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EA7" w:rsidRDefault="006E4042" w:rsidP="006E4042">
      <w:pPr>
        <w:autoSpaceDE w:val="0"/>
        <w:autoSpaceDN w:val="0"/>
        <w:spacing w:after="1" w:line="200" w:lineRule="atLeast"/>
        <w:ind w:left="5103"/>
        <w:jc w:val="both"/>
      </w:pPr>
      <w:r>
        <w:rPr>
          <w:rFonts w:eastAsia="Times New Roman" w:cs="Times New Roman"/>
          <w:noProof/>
          <w:sz w:val="24"/>
          <w:lang w:eastAsia="ru-RU"/>
        </w:rPr>
        <w:drawing>
          <wp:anchor distT="0" distB="0" distL="114300" distR="114300" simplePos="0" relativeHeight="251657216" behindDoc="0" locked="0" layoutInCell="1" allowOverlap="1">
            <wp:simplePos x="4324350" y="723900"/>
            <wp:positionH relativeFrom="margin">
              <wp:align>left</wp:align>
            </wp:positionH>
            <wp:positionV relativeFrom="margin">
              <wp:align>top</wp:align>
            </wp:positionV>
            <wp:extent cx="6120765" cy="8661400"/>
            <wp:effectExtent l="0" t="0" r="0" b="635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ервый лист-001.jpg"/>
                    <pic:cNvPicPr/>
                  </pic:nvPicPr>
                  <pic:blipFill>
                    <a:blip r:embed="rId4">
                      <a:extLst>
                        <a:ext uri="{28A0092B-C50C-407E-A947-70E740481C1C}">
                          <a14:useLocalDpi xmlns:a14="http://schemas.microsoft.com/office/drawing/2010/main" val="0"/>
                        </a:ext>
                      </a:extLst>
                    </a:blip>
                    <a:stretch>
                      <a:fillRect/>
                    </a:stretch>
                  </pic:blipFill>
                  <pic:spPr>
                    <a:xfrm>
                      <a:off x="0" y="0"/>
                      <a:ext cx="6120765" cy="8661400"/>
                    </a:xfrm>
                    <a:prstGeom prst="rect">
                      <a:avLst/>
                    </a:prstGeom>
                  </pic:spPr>
                </pic:pic>
              </a:graphicData>
            </a:graphic>
          </wp:anchor>
        </w:drawing>
      </w:r>
    </w:p>
    <w:p w:rsidR="006D2E4B" w:rsidRDefault="006D2E4B">
      <w:pPr>
        <w:pStyle w:val="ConsPlusNormal"/>
        <w:jc w:val="both"/>
      </w:pPr>
    </w:p>
    <w:p w:rsidR="00C22EA7" w:rsidRDefault="00C22EA7">
      <w:pPr>
        <w:pStyle w:val="ConsPlusTitle"/>
        <w:jc w:val="center"/>
        <w:outlineLvl w:val="1"/>
      </w:pPr>
      <w:bookmarkStart w:id="0" w:name="_GoBack"/>
      <w:bookmarkEnd w:id="0"/>
      <w:r>
        <w:lastRenderedPageBreak/>
        <w:t>I. Общие положения</w:t>
      </w:r>
    </w:p>
    <w:p w:rsidR="00C22EA7" w:rsidRDefault="00C22EA7">
      <w:pPr>
        <w:pStyle w:val="ConsPlusNormal"/>
        <w:jc w:val="both"/>
      </w:pPr>
    </w:p>
    <w:p w:rsidR="00C22EA7" w:rsidRDefault="00C22EA7">
      <w:pPr>
        <w:pStyle w:val="ConsPlusTitle"/>
        <w:jc w:val="center"/>
        <w:outlineLvl w:val="2"/>
      </w:pPr>
      <w:r>
        <w:t>1. Используемые термины и сокращения</w:t>
      </w:r>
    </w:p>
    <w:p w:rsidR="00C22EA7" w:rsidRDefault="00C22EA7">
      <w:pPr>
        <w:pStyle w:val="ConsPlusNormal"/>
        <w:jc w:val="both"/>
      </w:pPr>
    </w:p>
    <w:p w:rsidR="00C22EA7" w:rsidRDefault="00C22EA7">
      <w:pPr>
        <w:pStyle w:val="ConsPlusNormal"/>
        <w:ind w:firstLine="540"/>
        <w:jc w:val="both"/>
      </w:pPr>
      <w:r>
        <w:t xml:space="preserve">Закон N 223-ФЗ - Федеральный </w:t>
      </w:r>
      <w:hyperlink r:id="rId5" w:history="1">
        <w:r>
          <w:rPr>
            <w:color w:val="0000FF"/>
          </w:rPr>
          <w:t>закон</w:t>
        </w:r>
      </w:hyperlink>
      <w:r>
        <w:t xml:space="preserve"> от 18 июля 2011 года N 223-ФЗ "О закупках товаров, работ, услуг отдельными видами юридических лиц".</w:t>
      </w:r>
    </w:p>
    <w:p w:rsidR="00C22EA7" w:rsidRDefault="00C22EA7" w:rsidP="0082006C">
      <w:pPr>
        <w:pStyle w:val="ConsPlusNormal"/>
        <w:spacing w:before="280"/>
        <w:ind w:firstLine="540"/>
        <w:jc w:val="both"/>
      </w:pPr>
      <w:r>
        <w:t xml:space="preserve">Заказчик - </w:t>
      </w:r>
      <w:r w:rsidR="0082006C">
        <w:t>государственное автономное учреждение культуры Краснодарского края «Краснодарский академический театр драмы им. Горького»</w:t>
      </w:r>
      <w:r w:rsidR="006D2E4B">
        <w:t xml:space="preserve"> (</w:t>
      </w:r>
      <w:r w:rsidR="006D2E4B" w:rsidRPr="006D2E4B">
        <w:t>ГАУК КК Краснодарский театр драмы</w:t>
      </w:r>
      <w:r w:rsidR="006D2E4B">
        <w:t>)</w:t>
      </w:r>
      <w:r w:rsidR="0082006C">
        <w:t>.</w:t>
      </w:r>
    </w:p>
    <w:p w:rsidR="00C22EA7" w:rsidRDefault="00C22EA7">
      <w:pPr>
        <w:pStyle w:val="ConsPlusNormal"/>
        <w:spacing w:before="280"/>
        <w:ind w:firstLine="540"/>
        <w:jc w:val="both"/>
      </w:pPr>
      <w:r>
        <w:t xml:space="preserve">Закупка - совокупность действий, осуществляемых в установленном </w:t>
      </w:r>
      <w:hyperlink r:id="rId6" w:history="1">
        <w:r>
          <w:rPr>
            <w:color w:val="0000FF"/>
          </w:rPr>
          <w:t>Законом</w:t>
        </w:r>
      </w:hyperlink>
      <w:r>
        <w:t xml:space="preserve"> N 223-ФЗ и настоящим Положением порядке Заказчиком и направленных на обеспечение нужд Заказчика.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C22EA7" w:rsidRDefault="00C22EA7">
      <w:pPr>
        <w:pStyle w:val="ConsPlusNormal"/>
        <w:spacing w:before="280"/>
        <w:ind w:firstLine="540"/>
        <w:jc w:val="both"/>
      </w:pPr>
      <w: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C22EA7" w:rsidRDefault="00C22EA7">
      <w:pPr>
        <w:pStyle w:val="ConsPlusNormal"/>
        <w:spacing w:before="280"/>
        <w:ind w:firstLine="540"/>
        <w:jc w:val="both"/>
      </w:pPr>
      <w:r>
        <w:t>Договор - гражданско-правовой договор, заключенный заказчиком для обеспечения собственных потребностей в товарах, работах услугах, в том числе для целей коммерческого использования.</w:t>
      </w:r>
    </w:p>
    <w:p w:rsidR="00C22EA7" w:rsidRDefault="00C22EA7">
      <w:pPr>
        <w:pStyle w:val="ConsPlusNormal"/>
        <w:jc w:val="both"/>
      </w:pPr>
    </w:p>
    <w:p w:rsidR="00C22EA7" w:rsidRDefault="00C22EA7">
      <w:pPr>
        <w:pStyle w:val="ConsPlusTitle"/>
        <w:jc w:val="center"/>
        <w:outlineLvl w:val="2"/>
      </w:pPr>
      <w:r>
        <w:t>2. Предмет регулирования</w:t>
      </w:r>
    </w:p>
    <w:p w:rsidR="00C22EA7" w:rsidRDefault="00C22EA7">
      <w:pPr>
        <w:pStyle w:val="ConsPlusNormal"/>
        <w:jc w:val="both"/>
      </w:pPr>
    </w:p>
    <w:p w:rsidR="00C22EA7" w:rsidRDefault="00C22EA7">
      <w:pPr>
        <w:pStyle w:val="ConsPlusNormal"/>
        <w:ind w:firstLine="540"/>
        <w:jc w:val="both"/>
      </w:pPr>
      <w:r>
        <w:t xml:space="preserve">2.1. Настоящее положение 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 (далее - Положение) разработано в соответствии с </w:t>
      </w:r>
      <w:hyperlink r:id="rId7" w:history="1">
        <w:r>
          <w:rPr>
            <w:color w:val="0000FF"/>
          </w:rPr>
          <w:t>Законом</w:t>
        </w:r>
      </w:hyperlink>
      <w:r>
        <w:t xml:space="preserve"> N 223-ФЗ и регулирует закупочную деятельность </w:t>
      </w:r>
      <w:r w:rsidR="006D2E4B" w:rsidRPr="006D2E4B">
        <w:t>ГАУК КК Краснодарский театр драмы</w:t>
      </w:r>
      <w:r>
        <w:t>.</w:t>
      </w:r>
    </w:p>
    <w:p w:rsidR="00C22EA7" w:rsidRDefault="00C22EA7">
      <w:pPr>
        <w:pStyle w:val="ConsPlusNormal"/>
        <w:spacing w:before="280"/>
        <w:ind w:firstLine="540"/>
        <w:jc w:val="both"/>
      </w:pPr>
      <w:r>
        <w:t xml:space="preserve">Положение содержит требования к закупке, в том числе порядок </w:t>
      </w:r>
      <w:r>
        <w:lastRenderedPageBreak/>
        <w:t>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C22EA7" w:rsidRDefault="00C22EA7">
      <w:pPr>
        <w:pStyle w:val="ConsPlusNormal"/>
        <w:spacing w:before="280"/>
        <w:ind w:firstLine="540"/>
        <w:jc w:val="both"/>
      </w:pPr>
      <w:r>
        <w:t xml:space="preserve">2.2. Положение не распространяется на отношения, указанные в </w:t>
      </w:r>
      <w:hyperlink r:id="rId8" w:history="1">
        <w:r>
          <w:rPr>
            <w:color w:val="0000FF"/>
          </w:rPr>
          <w:t>части 4 статьи 1</w:t>
        </w:r>
      </w:hyperlink>
      <w:r>
        <w:t xml:space="preserve"> Закона N 223-ФЗ.</w:t>
      </w:r>
    </w:p>
    <w:p w:rsidR="00C22EA7" w:rsidRDefault="00C22EA7">
      <w:pPr>
        <w:pStyle w:val="ConsPlusNormal"/>
        <w:spacing w:before="280"/>
        <w:ind w:firstLine="540"/>
        <w:jc w:val="both"/>
      </w:pPr>
      <w:r>
        <w:t>2.3. Если в соответствии с законодательством Российской Федерации требуется иной порядок проведения закупок, то процедуры проводятся в соответствии с таким порядком, а Положение применяется в части, не противоречащей такому порядку.</w:t>
      </w:r>
    </w:p>
    <w:p w:rsidR="00C22EA7" w:rsidRDefault="00C22EA7">
      <w:pPr>
        <w:pStyle w:val="ConsPlusNormal"/>
        <w:spacing w:before="280"/>
        <w:ind w:firstLine="540"/>
        <w:jc w:val="both"/>
      </w:pPr>
      <w:r>
        <w:t>2.4. Положение вступает в силу со дня его размещения в единой информационной системе в сфере закупок товаров, работ, услуг для обеспечения государственных и муниципальных нужд (далее - ЕИС), если действующим законодательством Российской Федерации не установлен более поздний срок вступления в силу отдельных положений настоящего Положения.</w:t>
      </w:r>
    </w:p>
    <w:p w:rsidR="00C22EA7" w:rsidRDefault="00C22EA7">
      <w:pPr>
        <w:pStyle w:val="ConsPlusNormal"/>
        <w:spacing w:before="280"/>
        <w:ind w:firstLine="540"/>
        <w:jc w:val="both"/>
      </w:pPr>
      <w:r>
        <w:t>2.5.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C22EA7" w:rsidRDefault="00C22EA7">
      <w:pPr>
        <w:pStyle w:val="ConsPlusNormal"/>
        <w:spacing w:before="280"/>
        <w:ind w:firstLine="540"/>
        <w:jc w:val="both"/>
      </w:pPr>
      <w:r>
        <w:t>2.6. Закупки, извещения об осуществлении которых были размещены в ЕИС до даты размещения настоящего Положения, завершаются по правилам, которые действовали на дату размещения такого извещения.</w:t>
      </w:r>
    </w:p>
    <w:p w:rsidR="00C22EA7" w:rsidRDefault="00C22EA7">
      <w:pPr>
        <w:pStyle w:val="ConsPlusNormal"/>
        <w:jc w:val="both"/>
      </w:pPr>
    </w:p>
    <w:p w:rsidR="00C22EA7" w:rsidRDefault="00C22EA7">
      <w:pPr>
        <w:pStyle w:val="ConsPlusTitle"/>
        <w:jc w:val="center"/>
        <w:outlineLvl w:val="2"/>
      </w:pPr>
      <w:r>
        <w:t>3. Цели регулирования и принципы осуществления закупок</w:t>
      </w:r>
    </w:p>
    <w:p w:rsidR="00C22EA7" w:rsidRDefault="00C22EA7">
      <w:pPr>
        <w:pStyle w:val="ConsPlusNormal"/>
        <w:jc w:val="both"/>
      </w:pPr>
    </w:p>
    <w:p w:rsidR="00C22EA7" w:rsidRDefault="00C22EA7">
      <w:pPr>
        <w:pStyle w:val="ConsPlusNormal"/>
        <w:ind w:firstLine="540"/>
        <w:jc w:val="both"/>
      </w:pPr>
      <w:r>
        <w:t>3.1. Целями регулирования настоящего Положения являются:</w:t>
      </w:r>
    </w:p>
    <w:p w:rsidR="00C22EA7" w:rsidRDefault="00C22EA7">
      <w:pPr>
        <w:pStyle w:val="ConsPlusNormal"/>
        <w:spacing w:before="280"/>
        <w:ind w:firstLine="540"/>
        <w:jc w:val="both"/>
      </w:pPr>
      <w:r>
        <w:t>1) обеспечение единства экономического пространства;</w:t>
      </w:r>
    </w:p>
    <w:p w:rsidR="00C22EA7" w:rsidRDefault="00C22EA7">
      <w:pPr>
        <w:pStyle w:val="ConsPlusNormal"/>
        <w:spacing w:before="280"/>
        <w:ind w:firstLine="540"/>
        <w:jc w:val="both"/>
      </w:pPr>
      <w:r>
        <w:t>2) эффективное использование денежных средств;</w:t>
      </w:r>
    </w:p>
    <w:p w:rsidR="00C22EA7" w:rsidRDefault="00C22EA7">
      <w:pPr>
        <w:pStyle w:val="ConsPlusNormal"/>
        <w:spacing w:before="280"/>
        <w:ind w:firstLine="540"/>
        <w:jc w:val="both"/>
      </w:pPr>
      <w:r>
        <w:t>3)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C22EA7" w:rsidRDefault="00C22EA7">
      <w:pPr>
        <w:pStyle w:val="ConsPlusNormal"/>
        <w:spacing w:before="280"/>
        <w:ind w:firstLine="540"/>
        <w:jc w:val="both"/>
      </w:pPr>
      <w:r>
        <w:t>4) расширение возможностей участия юридических и физических лиц в закупке товаров, работ, услуг для нужд заказчика и стимулирование такого участия;</w:t>
      </w:r>
    </w:p>
    <w:p w:rsidR="00C22EA7" w:rsidRDefault="00C22EA7">
      <w:pPr>
        <w:pStyle w:val="ConsPlusNormal"/>
        <w:spacing w:before="280"/>
        <w:ind w:firstLine="540"/>
        <w:jc w:val="both"/>
      </w:pPr>
      <w:r>
        <w:t>5) развитие добросовестной конкуренции;</w:t>
      </w:r>
    </w:p>
    <w:p w:rsidR="00C22EA7" w:rsidRDefault="00C22EA7">
      <w:pPr>
        <w:pStyle w:val="ConsPlusNormal"/>
        <w:spacing w:before="280"/>
        <w:ind w:firstLine="540"/>
        <w:jc w:val="both"/>
      </w:pPr>
      <w:r>
        <w:t>6) обеспечение гласности и прозрачности закупок;</w:t>
      </w:r>
    </w:p>
    <w:p w:rsidR="00C22EA7" w:rsidRDefault="00C22EA7">
      <w:pPr>
        <w:pStyle w:val="ConsPlusNormal"/>
        <w:spacing w:before="280"/>
        <w:ind w:firstLine="540"/>
        <w:jc w:val="both"/>
      </w:pPr>
      <w:r>
        <w:lastRenderedPageBreak/>
        <w:t>7) предотвращение коррупции и других злоупотреблений в сфере осуществления закупок.</w:t>
      </w:r>
    </w:p>
    <w:p w:rsidR="00C22EA7" w:rsidRDefault="00C22EA7">
      <w:pPr>
        <w:pStyle w:val="ConsPlusNormal"/>
        <w:spacing w:before="280"/>
        <w:ind w:firstLine="540"/>
        <w:jc w:val="both"/>
      </w:pPr>
      <w:r>
        <w:t>3.2. При закупке товаров, работ, услуг заказчик руководствуются следующими принципами:</w:t>
      </w:r>
    </w:p>
    <w:p w:rsidR="00C22EA7" w:rsidRDefault="00C22EA7">
      <w:pPr>
        <w:pStyle w:val="ConsPlusNormal"/>
        <w:spacing w:before="280"/>
        <w:ind w:firstLine="540"/>
        <w:jc w:val="both"/>
      </w:pPr>
      <w:r>
        <w:t>1) информационная открытость закупочной деятельности;</w:t>
      </w:r>
    </w:p>
    <w:p w:rsidR="00C22EA7" w:rsidRDefault="00C22EA7">
      <w:pPr>
        <w:pStyle w:val="ConsPlusNormal"/>
        <w:spacing w:before="280"/>
        <w:ind w:firstLine="540"/>
        <w:jc w:val="both"/>
      </w:pPr>
      <w:r>
        <w:t>2) равноправие, справедливость, отсутствие дискриминации и необоснованных ограничений конкуренции по отношению к участникам закупки;</w:t>
      </w:r>
    </w:p>
    <w:p w:rsidR="00C22EA7" w:rsidRDefault="00C22EA7">
      <w:pPr>
        <w:pStyle w:val="ConsPlusNormal"/>
        <w:spacing w:before="280"/>
        <w:ind w:firstLine="540"/>
        <w:jc w:val="both"/>
      </w:pPr>
      <w: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C22EA7" w:rsidRDefault="00C22EA7">
      <w:pPr>
        <w:pStyle w:val="ConsPlusNormal"/>
        <w:spacing w:before="280"/>
        <w:ind w:firstLine="540"/>
        <w:jc w:val="both"/>
      </w:pPr>
      <w:r>
        <w:t xml:space="preserve">4) отсутствие ограничения допуска к участию в закупке путем установления </w:t>
      </w:r>
      <w:proofErr w:type="spellStart"/>
      <w:r>
        <w:t>неизмеряемых</w:t>
      </w:r>
      <w:proofErr w:type="spellEnd"/>
      <w:r>
        <w:t xml:space="preserve"> требований к участникам закупки.</w:t>
      </w:r>
    </w:p>
    <w:p w:rsidR="00C22EA7" w:rsidRDefault="00C22EA7">
      <w:pPr>
        <w:pStyle w:val="ConsPlusNormal"/>
        <w:spacing w:before="280"/>
        <w:ind w:firstLine="540"/>
        <w:jc w:val="both"/>
      </w:pPr>
      <w:r>
        <w:t xml:space="preserve">3.3. Сотрудники заказчика не должны быть лично заинтересованы в результатах проводимой закупки, в том числе физические лица, подавшие заявки на участие в такой закупке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руководителя или усыновленными руководителем участника закупки.</w:t>
      </w:r>
    </w:p>
    <w:p w:rsidR="00C22EA7" w:rsidRDefault="00C22EA7">
      <w:pPr>
        <w:pStyle w:val="ConsPlusNormal"/>
        <w:spacing w:before="280"/>
        <w:ind w:firstLine="540"/>
        <w:jc w:val="both"/>
      </w:pPr>
      <w:r>
        <w:t>В случае выявления у сотрудников заказчика конфликта интересов следует произвести замену его другим физическим лицом, который лично не заинтересован в результатах закупки и на которого не способны оказывать влияние участники закупок.</w:t>
      </w:r>
    </w:p>
    <w:p w:rsidR="00C22EA7" w:rsidRDefault="00C22EA7">
      <w:pPr>
        <w:pStyle w:val="ConsPlusNormal"/>
        <w:jc w:val="both"/>
      </w:pPr>
    </w:p>
    <w:p w:rsidR="00C22EA7" w:rsidRDefault="00C22EA7">
      <w:pPr>
        <w:pStyle w:val="ConsPlusTitle"/>
        <w:jc w:val="center"/>
        <w:outlineLvl w:val="2"/>
      </w:pPr>
      <w:r>
        <w:t>4. Правовые основы осуществления закупок заказчиком</w:t>
      </w:r>
    </w:p>
    <w:p w:rsidR="00C22EA7" w:rsidRDefault="00C22EA7">
      <w:pPr>
        <w:pStyle w:val="ConsPlusNormal"/>
        <w:jc w:val="both"/>
      </w:pPr>
    </w:p>
    <w:p w:rsidR="00C22EA7" w:rsidRDefault="00C22EA7">
      <w:pPr>
        <w:pStyle w:val="ConsPlusNormal"/>
        <w:ind w:firstLine="540"/>
        <w:jc w:val="both"/>
      </w:pPr>
      <w:r>
        <w:t xml:space="preserve">4.1. При закупке товаров, работ, услуг заказчик руководствуется </w:t>
      </w:r>
      <w:hyperlink r:id="rId9" w:history="1">
        <w:r>
          <w:rPr>
            <w:color w:val="0000FF"/>
          </w:rPr>
          <w:t>Конституцией</w:t>
        </w:r>
      </w:hyperlink>
      <w:r>
        <w:t xml:space="preserve"> Российской Федерации, Гражданским </w:t>
      </w:r>
      <w:hyperlink r:id="rId10" w:history="1">
        <w:r>
          <w:rPr>
            <w:color w:val="0000FF"/>
          </w:rPr>
          <w:t>кодексом</w:t>
        </w:r>
      </w:hyperlink>
      <w:r>
        <w:t xml:space="preserve"> Российской Федерации, </w:t>
      </w:r>
      <w:hyperlink r:id="rId11" w:history="1">
        <w:r>
          <w:rPr>
            <w:color w:val="0000FF"/>
          </w:rPr>
          <w:t>Законом</w:t>
        </w:r>
      </w:hyperlink>
      <w:r>
        <w:t xml:space="preserve"> N 223-ФЗ, Федеральным </w:t>
      </w:r>
      <w:hyperlink r:id="rId12" w:history="1">
        <w:r>
          <w:rPr>
            <w:color w:val="0000FF"/>
          </w:rPr>
          <w:t>законом</w:t>
        </w:r>
      </w:hyperlink>
      <w:r>
        <w:t xml:space="preserve"> от 26 июля 2006 года N 135-ФЗ "О защите конкуренции", другими федеральными законами и иными нормативными правовыми актами Российской Федерации, а также настоящим </w:t>
      </w:r>
      <w:r>
        <w:lastRenderedPageBreak/>
        <w:t>Положением.</w:t>
      </w:r>
    </w:p>
    <w:p w:rsidR="00C22EA7" w:rsidRDefault="00C22EA7">
      <w:pPr>
        <w:pStyle w:val="ConsPlusNormal"/>
        <w:spacing w:before="280"/>
        <w:ind w:firstLine="540"/>
        <w:jc w:val="both"/>
      </w:pPr>
      <w: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p>
    <w:p w:rsidR="00C22EA7" w:rsidRDefault="00C22EA7">
      <w:pPr>
        <w:pStyle w:val="ConsPlusNormal"/>
        <w:jc w:val="both"/>
      </w:pPr>
    </w:p>
    <w:p w:rsidR="00C22EA7" w:rsidRDefault="00C22EA7">
      <w:pPr>
        <w:pStyle w:val="ConsPlusTitle"/>
        <w:jc w:val="center"/>
        <w:outlineLvl w:val="2"/>
      </w:pPr>
      <w:r>
        <w:t>5. Информационное обеспечение закупок</w:t>
      </w:r>
    </w:p>
    <w:p w:rsidR="00C22EA7" w:rsidRDefault="00C22EA7">
      <w:pPr>
        <w:pStyle w:val="ConsPlusNormal"/>
        <w:jc w:val="both"/>
      </w:pPr>
    </w:p>
    <w:p w:rsidR="00C22EA7" w:rsidRDefault="00C22EA7">
      <w:pPr>
        <w:pStyle w:val="ConsPlusNormal"/>
        <w:ind w:firstLine="540"/>
        <w:jc w:val="both"/>
      </w:pPr>
      <w:r>
        <w:t>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w:t>
      </w:r>
    </w:p>
    <w:p w:rsidR="00C22EA7" w:rsidRDefault="00C22EA7">
      <w:pPr>
        <w:pStyle w:val="ConsPlusNormal"/>
        <w:spacing w:before="280"/>
        <w:ind w:firstLine="540"/>
        <w:jc w:val="both"/>
      </w:pPr>
      <w:r>
        <w:t>5.2. В ЕИС подлежит размещению следующая информация:</w:t>
      </w:r>
    </w:p>
    <w:p w:rsidR="00C22EA7" w:rsidRDefault="00C22EA7">
      <w:pPr>
        <w:pStyle w:val="ConsPlusNormal"/>
        <w:spacing w:before="280"/>
        <w:ind w:firstLine="540"/>
        <w:jc w:val="both"/>
      </w:pPr>
      <w:r>
        <w:t xml:space="preserve">1) план закупки товаров, работ, услуг и план закупки инновационной продукции, высокотехнологичной продукции, лекарственных средств, предусмотренные </w:t>
      </w:r>
      <w:hyperlink r:id="rId13" w:history="1">
        <w:r>
          <w:rPr>
            <w:color w:val="0000FF"/>
          </w:rPr>
          <w:t>Постановлением</w:t>
        </w:r>
      </w:hyperlink>
      <w:r>
        <w:t xml:space="preserve"> Правительства Российской Федерации от 17 сентября 2012 года N 932 "Об утверждении Правил формирования плана закупки товаров (работ, услуг) и требований к форме такого плана";</w:t>
      </w:r>
    </w:p>
    <w:p w:rsidR="00C22EA7" w:rsidRDefault="00C22EA7">
      <w:pPr>
        <w:pStyle w:val="ConsPlusNormal"/>
        <w:spacing w:before="280"/>
        <w:ind w:firstLine="540"/>
        <w:jc w:val="both"/>
      </w:pPr>
      <w:bookmarkStart w:id="1" w:name="P88"/>
      <w:bookmarkEnd w:id="1"/>
      <w:r>
        <w:t>2) извещение об осуществлении закупки и вносимые в него изменения;</w:t>
      </w:r>
    </w:p>
    <w:p w:rsidR="00C22EA7" w:rsidRDefault="00C22EA7">
      <w:pPr>
        <w:pStyle w:val="ConsPlusNormal"/>
        <w:spacing w:before="280"/>
        <w:ind w:firstLine="540"/>
        <w:jc w:val="both"/>
      </w:pPr>
      <w:r>
        <w:t>3) документация о закупке (далее также - закупочная документация, документация) и вносимые в нее изменения;</w:t>
      </w:r>
    </w:p>
    <w:p w:rsidR="00C22EA7" w:rsidRDefault="00C22EA7">
      <w:pPr>
        <w:pStyle w:val="ConsPlusNormal"/>
        <w:spacing w:before="280"/>
        <w:ind w:firstLine="540"/>
        <w:jc w:val="both"/>
      </w:pPr>
      <w:r>
        <w:t>4) проект договора, являющийся неотъемлемой частью документации о закупке;</w:t>
      </w:r>
    </w:p>
    <w:p w:rsidR="00C22EA7" w:rsidRDefault="00C22EA7">
      <w:pPr>
        <w:pStyle w:val="ConsPlusNormal"/>
        <w:spacing w:before="280"/>
        <w:ind w:firstLine="540"/>
        <w:jc w:val="both"/>
      </w:pPr>
      <w:r>
        <w:t>5) разъяснения положений закупочной документации;</w:t>
      </w:r>
    </w:p>
    <w:p w:rsidR="00C22EA7" w:rsidRDefault="00C22EA7">
      <w:pPr>
        <w:pStyle w:val="ConsPlusNormal"/>
        <w:spacing w:before="280"/>
        <w:ind w:firstLine="540"/>
        <w:jc w:val="both"/>
      </w:pPr>
      <w:bookmarkStart w:id="2" w:name="P92"/>
      <w:bookmarkEnd w:id="2"/>
      <w:r>
        <w:t>6) протоколы, составляемые в ходе закупки;</w:t>
      </w:r>
    </w:p>
    <w:p w:rsidR="00C22EA7" w:rsidRDefault="00C22EA7">
      <w:pPr>
        <w:pStyle w:val="ConsPlusNormal"/>
        <w:spacing w:before="280"/>
        <w:ind w:firstLine="540"/>
        <w:jc w:val="both"/>
      </w:pPr>
      <w:r>
        <w:t xml:space="preserve">7) сведения о количестве и общей стоимости договоров, заключенных заказчиком по результатам закупки, предусмотренные </w:t>
      </w:r>
      <w:hyperlink r:id="rId14" w:history="1">
        <w:r>
          <w:rPr>
            <w:color w:val="0000FF"/>
          </w:rPr>
          <w:t>частью 19 статьи 4</w:t>
        </w:r>
      </w:hyperlink>
      <w:r>
        <w:t xml:space="preserve"> Закона N 223-ФЗ;</w:t>
      </w:r>
    </w:p>
    <w:p w:rsidR="00C22EA7" w:rsidRDefault="00C22EA7">
      <w:pPr>
        <w:pStyle w:val="ConsPlusNormal"/>
        <w:spacing w:before="280"/>
        <w:ind w:firstLine="540"/>
        <w:jc w:val="both"/>
      </w:pPr>
      <w:r>
        <w:t xml:space="preserve">8) информация о договорах, заключенных заказчиком по результатам закупки, предусмотренная </w:t>
      </w:r>
      <w:hyperlink r:id="rId15" w:history="1">
        <w:r>
          <w:rPr>
            <w:color w:val="0000FF"/>
          </w:rPr>
          <w:t>Постановлением</w:t>
        </w:r>
      </w:hyperlink>
      <w:r>
        <w:t xml:space="preserve"> Правительства Российской Федерации от 31 октября 2014 года N 1132 "О порядке ведения реестра договоров, заключенных заказчиками по результатам закупки";</w:t>
      </w:r>
    </w:p>
    <w:p w:rsidR="00C22EA7" w:rsidRDefault="00C22EA7">
      <w:pPr>
        <w:pStyle w:val="ConsPlusNormal"/>
        <w:spacing w:before="280"/>
        <w:ind w:firstLine="540"/>
        <w:jc w:val="both"/>
      </w:pPr>
      <w:r>
        <w:t xml:space="preserve">9) иная информация, размещение которой в ЕИС предусмотрено </w:t>
      </w:r>
      <w:hyperlink r:id="rId16" w:history="1">
        <w:r>
          <w:rPr>
            <w:color w:val="0000FF"/>
          </w:rPr>
          <w:t>Законом</w:t>
        </w:r>
      </w:hyperlink>
      <w:r>
        <w:t xml:space="preserve"> N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C22EA7" w:rsidRDefault="00C22EA7">
      <w:pPr>
        <w:pStyle w:val="ConsPlusNormal"/>
        <w:spacing w:before="280"/>
        <w:ind w:firstLine="540"/>
        <w:jc w:val="both"/>
      </w:pPr>
      <w:r>
        <w:lastRenderedPageBreak/>
        <w:t xml:space="preserve">5.3. При закупке товаров, работ, услуг у единственного поставщика (подрядчика, исполнителя) заказчик вправе не размещать в ЕИС информацию, предусмотренную </w:t>
      </w:r>
      <w:hyperlink w:anchor="P88" w:history="1">
        <w:r>
          <w:rPr>
            <w:color w:val="0000FF"/>
          </w:rPr>
          <w:t>подпунктами 2</w:t>
        </w:r>
      </w:hyperlink>
      <w:r>
        <w:t xml:space="preserve"> - </w:t>
      </w:r>
      <w:hyperlink w:anchor="P92" w:history="1">
        <w:r>
          <w:rPr>
            <w:color w:val="0000FF"/>
          </w:rPr>
          <w:t>6 пункта 5.2</w:t>
        </w:r>
      </w:hyperlink>
      <w:r>
        <w:t xml:space="preserve"> настоящего Положения.</w:t>
      </w:r>
    </w:p>
    <w:p w:rsidR="00C22EA7" w:rsidRDefault="00C22EA7">
      <w:pPr>
        <w:pStyle w:val="ConsPlusNormal"/>
        <w:spacing w:before="280"/>
        <w:ind w:firstLine="540"/>
        <w:jc w:val="both"/>
      </w:pPr>
      <w:r>
        <w:t>5.4.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C22EA7" w:rsidRDefault="00C22EA7">
      <w:pPr>
        <w:pStyle w:val="ConsPlusNormal"/>
        <w:spacing w:before="280"/>
        <w:ind w:firstLine="540"/>
        <w:jc w:val="both"/>
      </w:pPr>
      <w:r>
        <w:t xml:space="preserve">Размещенная в ЕИС и на сайте заказчика информация, предусмотренная </w:t>
      </w:r>
      <w:hyperlink r:id="rId17" w:history="1">
        <w:r>
          <w:rPr>
            <w:color w:val="0000FF"/>
          </w:rPr>
          <w:t>Законом</w:t>
        </w:r>
      </w:hyperlink>
      <w:r>
        <w:t xml:space="preserve"> N 223-ФЗ и настоящим Положением, должна быть доступна для ознакомления без взимания платы.</w:t>
      </w:r>
    </w:p>
    <w:p w:rsidR="00C22EA7" w:rsidRDefault="00C22EA7">
      <w:pPr>
        <w:pStyle w:val="ConsPlusNormal"/>
        <w:spacing w:before="280"/>
        <w:ind w:firstLine="540"/>
        <w:jc w:val="both"/>
      </w:pPr>
      <w: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C22EA7" w:rsidRDefault="00C22EA7">
      <w:pPr>
        <w:pStyle w:val="ConsPlusNormal"/>
        <w:spacing w:before="280"/>
        <w:ind w:firstLine="540"/>
        <w:jc w:val="both"/>
      </w:pPr>
      <w:r>
        <w:t xml:space="preserve">5.5.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w:t>
      </w:r>
      <w:hyperlink r:id="rId18" w:history="1">
        <w:r>
          <w:rPr>
            <w:color w:val="0000FF"/>
          </w:rPr>
          <w:t>Законом</w:t>
        </w:r>
      </w:hyperlink>
      <w:r>
        <w:t xml:space="preserve"> N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C22EA7" w:rsidRDefault="00C22EA7">
      <w:pPr>
        <w:pStyle w:val="ConsPlusNormal"/>
        <w:spacing w:before="280"/>
        <w:ind w:firstLine="540"/>
        <w:jc w:val="both"/>
      </w:pPr>
      <w:r>
        <w:t xml:space="preserve">5.6.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w:t>
      </w:r>
      <w:hyperlink r:id="rId19" w:history="1">
        <w:r>
          <w:rPr>
            <w:color w:val="0000FF"/>
          </w:rPr>
          <w:t>частью 16 статьи 4</w:t>
        </w:r>
      </w:hyperlink>
      <w:r>
        <w:t xml:space="preserve"> Закона N 223-ФЗ.</w:t>
      </w:r>
    </w:p>
    <w:p w:rsidR="00C22EA7" w:rsidRDefault="00C22EA7">
      <w:pPr>
        <w:pStyle w:val="ConsPlusNormal"/>
        <w:spacing w:before="280"/>
        <w:ind w:firstLine="540"/>
        <w:jc w:val="both"/>
      </w:pPr>
      <w:r>
        <w:t>5.7. Заказчик вправе не размещать в ЕИС следующие сведения:</w:t>
      </w:r>
    </w:p>
    <w:p w:rsidR="00C22EA7" w:rsidRDefault="00C22EA7">
      <w:pPr>
        <w:pStyle w:val="ConsPlusNormal"/>
        <w:spacing w:before="280"/>
        <w:ind w:firstLine="540"/>
        <w:jc w:val="both"/>
      </w:pPr>
      <w:bookmarkStart w:id="3" w:name="P103"/>
      <w:bookmarkEnd w:id="3"/>
      <w: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C22EA7" w:rsidRDefault="00C22EA7">
      <w:pPr>
        <w:pStyle w:val="ConsPlusNormal"/>
        <w:spacing w:before="280"/>
        <w:ind w:firstLine="540"/>
        <w:jc w:val="both"/>
      </w:pPr>
      <w: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C22EA7" w:rsidRDefault="00C22EA7">
      <w:pPr>
        <w:pStyle w:val="ConsPlusNormal"/>
        <w:spacing w:before="280"/>
        <w:ind w:firstLine="540"/>
        <w:jc w:val="both"/>
      </w:pPr>
      <w:bookmarkStart w:id="4" w:name="P105"/>
      <w:bookmarkEnd w:id="4"/>
      <w:r>
        <w:lastRenderedPageBreak/>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C22EA7" w:rsidRDefault="00C22EA7">
      <w:pPr>
        <w:pStyle w:val="ConsPlusNormal"/>
        <w:spacing w:before="280"/>
        <w:ind w:firstLine="540"/>
        <w:jc w:val="both"/>
      </w:pPr>
      <w:r>
        <w:t xml:space="preserve">5.8. Если заказчиком в соответствии с </w:t>
      </w:r>
      <w:hyperlink r:id="rId20" w:history="1">
        <w:r>
          <w:rPr>
            <w:color w:val="0000FF"/>
          </w:rPr>
          <w:t>частью 15 статьи 4</w:t>
        </w:r>
      </w:hyperlink>
      <w:r>
        <w:t xml:space="preserve"> Закона N 223-ФЗ принято решение о </w:t>
      </w:r>
      <w:proofErr w:type="spellStart"/>
      <w:r>
        <w:t>неразмещении</w:t>
      </w:r>
      <w:proofErr w:type="spellEnd"/>
      <w:r>
        <w:t xml:space="preserve"> сведений о закупке в ЕИС, в реестр договоров включаются информация и документы, касающиеся договоров, в случае их направления заказчиком в Федеральное казначейство.</w:t>
      </w:r>
    </w:p>
    <w:p w:rsidR="00C22EA7" w:rsidRDefault="00C22EA7">
      <w:pPr>
        <w:pStyle w:val="ConsPlusNormal"/>
        <w:spacing w:before="280"/>
        <w:ind w:firstLine="540"/>
        <w:jc w:val="both"/>
      </w:pPr>
      <w:r>
        <w:t xml:space="preserve">5.9. Информация о закупке, указанная в </w:t>
      </w:r>
      <w:hyperlink w:anchor="P103" w:history="1">
        <w:r>
          <w:rPr>
            <w:color w:val="0000FF"/>
          </w:rPr>
          <w:t>подпунктах 1</w:t>
        </w:r>
      </w:hyperlink>
      <w:r>
        <w:t xml:space="preserve"> - </w:t>
      </w:r>
      <w:hyperlink w:anchor="P105" w:history="1">
        <w:r>
          <w:rPr>
            <w:color w:val="0000FF"/>
          </w:rPr>
          <w:t>3 пункта 5.7</w:t>
        </w:r>
      </w:hyperlink>
      <w:r>
        <w:t xml:space="preserve"> настоящего Положения, подлежит включению в ежемесячный отчет, предусмотренный </w:t>
      </w:r>
      <w:hyperlink w:anchor="P607" w:history="1">
        <w:r>
          <w:rPr>
            <w:color w:val="0000FF"/>
          </w:rPr>
          <w:t>пунктом 2</w:t>
        </w:r>
        <w:r w:rsidR="00C96E63">
          <w:rPr>
            <w:color w:val="0000FF"/>
          </w:rPr>
          <w:t>8</w:t>
        </w:r>
        <w:r>
          <w:rPr>
            <w:color w:val="0000FF"/>
          </w:rPr>
          <w:t>.1</w:t>
        </w:r>
      </w:hyperlink>
      <w:r>
        <w:t xml:space="preserve"> настоящего Положения.</w:t>
      </w:r>
    </w:p>
    <w:p w:rsidR="00C22EA7" w:rsidRDefault="00C22EA7">
      <w:pPr>
        <w:pStyle w:val="ConsPlusNormal"/>
        <w:jc w:val="both"/>
      </w:pPr>
    </w:p>
    <w:p w:rsidR="00C22EA7" w:rsidRDefault="00C22EA7">
      <w:pPr>
        <w:pStyle w:val="ConsPlusTitle"/>
        <w:jc w:val="center"/>
        <w:outlineLvl w:val="2"/>
      </w:pPr>
      <w:r>
        <w:t>6. Планирование закупок</w:t>
      </w:r>
    </w:p>
    <w:p w:rsidR="00C22EA7" w:rsidRDefault="00C22EA7">
      <w:pPr>
        <w:pStyle w:val="ConsPlusNormal"/>
        <w:jc w:val="both"/>
      </w:pPr>
    </w:p>
    <w:p w:rsidR="00C22EA7" w:rsidRDefault="00C22EA7">
      <w:pPr>
        <w:pStyle w:val="ConsPlusNormal"/>
        <w:ind w:firstLine="540"/>
        <w:jc w:val="both"/>
      </w:pPr>
      <w:r>
        <w:t>6.1. Закупка осуществляется на основании плана закупки товаров, работ, услуг (далее - план закупки), который утверждается заказчиком не менее чем на один год.</w:t>
      </w:r>
    </w:p>
    <w:p w:rsidR="00C22EA7" w:rsidRDefault="00C22EA7">
      <w:pPr>
        <w:pStyle w:val="ConsPlusNormal"/>
        <w:spacing w:before="280"/>
        <w:ind w:firstLine="540"/>
        <w:jc w:val="both"/>
      </w:pPr>
      <w: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w:t>
      </w:r>
    </w:p>
    <w:p w:rsidR="00C22EA7" w:rsidRDefault="00C22EA7">
      <w:pPr>
        <w:pStyle w:val="ConsPlusNormal"/>
        <w:spacing w:before="280"/>
        <w:ind w:firstLine="540"/>
        <w:jc w:val="both"/>
      </w:pPr>
      <w:r>
        <w:t>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C22EA7" w:rsidRDefault="00C22EA7">
      <w:pPr>
        <w:pStyle w:val="ConsPlusNormal"/>
        <w:spacing w:before="280"/>
        <w:ind w:firstLine="540"/>
        <w:jc w:val="both"/>
      </w:pPr>
      <w:r>
        <w:t>6.4. Заказчик вправе не отражать в плане закупки сведения о закупке товаров (работ, услуг) в случаях, установленных нормативными актами в сфере закупок товаров, работ, услуг отдельными видами юридических лиц.</w:t>
      </w:r>
    </w:p>
    <w:p w:rsidR="00C22EA7" w:rsidRDefault="00C22EA7">
      <w:pPr>
        <w:pStyle w:val="ConsPlusNormal"/>
        <w:spacing w:before="280"/>
        <w:ind w:firstLine="540"/>
        <w:jc w:val="both"/>
      </w:pPr>
      <w:r>
        <w:t>6.5.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rsidR="00C22EA7" w:rsidRDefault="00C22EA7">
      <w:pPr>
        <w:pStyle w:val="ConsPlusNormal"/>
        <w:spacing w:before="280"/>
        <w:ind w:firstLine="540"/>
        <w:jc w:val="both"/>
      </w:pPr>
      <w: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C22EA7" w:rsidRDefault="00C22EA7">
      <w:pPr>
        <w:pStyle w:val="ConsPlusNormal"/>
        <w:spacing w:before="280"/>
        <w:ind w:firstLine="540"/>
        <w:jc w:val="both"/>
      </w:pPr>
      <w:r>
        <w:t xml:space="preserve">2) изменения более чем на десять процентов стоимости планируемых к приобретению товаров (работ, услуг), выявленного в результате подготовки к </w:t>
      </w:r>
      <w:r>
        <w:lastRenderedPageBreak/>
        <w:t>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C22EA7" w:rsidRDefault="00C22EA7">
      <w:pPr>
        <w:pStyle w:val="ConsPlusNormal"/>
        <w:spacing w:before="280"/>
        <w:ind w:firstLine="540"/>
        <w:jc w:val="both"/>
      </w:pPr>
      <w:r>
        <w:t>3) в иных случаях, установленных локальными актами заказчика.</w:t>
      </w:r>
    </w:p>
    <w:p w:rsidR="00C22EA7" w:rsidRDefault="00C22EA7">
      <w:pPr>
        <w:pStyle w:val="ConsPlusNormal"/>
        <w:spacing w:before="280"/>
        <w:ind w:firstLine="540"/>
        <w:jc w:val="both"/>
      </w:pPr>
      <w:r>
        <w:t>6.6.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C22EA7" w:rsidRDefault="00C22EA7">
      <w:pPr>
        <w:pStyle w:val="ConsPlusNormal"/>
        <w:jc w:val="both"/>
      </w:pPr>
    </w:p>
    <w:p w:rsidR="00C22EA7" w:rsidRDefault="006D2E4B">
      <w:pPr>
        <w:pStyle w:val="ConsPlusNormal"/>
        <w:ind w:firstLine="540"/>
        <w:jc w:val="both"/>
      </w:pPr>
      <w:r>
        <w:t>6.7</w:t>
      </w:r>
      <w:r w:rsidR="00C22EA7">
        <w:t>.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rsidR="00C22EA7" w:rsidRDefault="00C22EA7">
      <w:pPr>
        <w:pStyle w:val="ConsPlusNormal"/>
        <w:spacing w:before="280"/>
        <w:ind w:firstLine="540"/>
        <w:jc w:val="both"/>
      </w:pPr>
      <w:r>
        <w:t>6.</w:t>
      </w:r>
      <w:r w:rsidR="006D2E4B">
        <w:t>8</w:t>
      </w:r>
      <w:r>
        <w:t>.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C22EA7" w:rsidRDefault="00C22EA7">
      <w:pPr>
        <w:pStyle w:val="ConsPlusNormal"/>
        <w:jc w:val="both"/>
      </w:pPr>
    </w:p>
    <w:p w:rsidR="00C22EA7" w:rsidRDefault="00C22EA7">
      <w:pPr>
        <w:pStyle w:val="ConsPlusTitle"/>
        <w:jc w:val="center"/>
        <w:outlineLvl w:val="2"/>
      </w:pPr>
      <w:r>
        <w:t>7. Способы осуществления закупок</w:t>
      </w:r>
    </w:p>
    <w:p w:rsidR="00C22EA7" w:rsidRDefault="00C22EA7">
      <w:pPr>
        <w:pStyle w:val="ConsPlusNormal"/>
        <w:jc w:val="both"/>
      </w:pPr>
    </w:p>
    <w:p w:rsidR="00C22EA7" w:rsidRDefault="00C22EA7">
      <w:pPr>
        <w:pStyle w:val="ConsPlusNormal"/>
        <w:ind w:firstLine="540"/>
        <w:jc w:val="both"/>
      </w:pPr>
      <w: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C22EA7" w:rsidRDefault="00C22EA7">
      <w:pPr>
        <w:pStyle w:val="ConsPlusNormal"/>
        <w:spacing w:before="280"/>
        <w:ind w:firstLine="540"/>
        <w:jc w:val="both"/>
      </w:pPr>
      <w:bookmarkStart w:id="5" w:name="P132"/>
      <w:bookmarkEnd w:id="5"/>
      <w:r>
        <w:t>7.2. Конкурентной закупкой является закупка, осуществляемая с соблюдением одновременно следующих условий:</w:t>
      </w:r>
    </w:p>
    <w:p w:rsidR="00C22EA7" w:rsidRDefault="00C22EA7">
      <w:pPr>
        <w:pStyle w:val="ConsPlusNormal"/>
        <w:spacing w:before="280"/>
        <w:ind w:firstLine="540"/>
        <w:jc w:val="both"/>
      </w:pPr>
      <w:r>
        <w:t>1) информация о конкурентной закупке сообщается заказчиком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C22EA7" w:rsidRDefault="00C22EA7">
      <w:pPr>
        <w:pStyle w:val="ConsPlusNormal"/>
        <w:spacing w:before="280"/>
        <w:ind w:firstLine="540"/>
        <w:jc w:val="both"/>
      </w:pPr>
      <w: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C22EA7" w:rsidRDefault="00C22EA7">
      <w:pPr>
        <w:pStyle w:val="ConsPlusNormal"/>
        <w:spacing w:before="280"/>
        <w:ind w:firstLine="540"/>
        <w:jc w:val="both"/>
      </w:pPr>
      <w:r>
        <w:t xml:space="preserve">3) описание предмета конкурентной закупки осуществляется с соблюдением требований </w:t>
      </w:r>
      <w:hyperlink r:id="rId21" w:history="1">
        <w:r>
          <w:rPr>
            <w:color w:val="0000FF"/>
          </w:rPr>
          <w:t>части 6.1 статьи 3</w:t>
        </w:r>
      </w:hyperlink>
      <w:r>
        <w:t xml:space="preserve"> Закона N 223-ФЗ.</w:t>
      </w:r>
    </w:p>
    <w:p w:rsidR="00C22EA7" w:rsidRDefault="00C22EA7">
      <w:pPr>
        <w:pStyle w:val="ConsPlusNormal"/>
        <w:spacing w:before="280"/>
        <w:ind w:firstLine="540"/>
        <w:jc w:val="both"/>
      </w:pPr>
      <w:bookmarkStart w:id="6" w:name="P136"/>
      <w:bookmarkEnd w:id="6"/>
      <w:r>
        <w:t>7.3. Конкурентные закупки осуществляются следующими способами:</w:t>
      </w:r>
    </w:p>
    <w:p w:rsidR="00C22EA7" w:rsidRDefault="00C22EA7">
      <w:pPr>
        <w:pStyle w:val="ConsPlusNormal"/>
        <w:spacing w:before="280"/>
        <w:ind w:firstLine="540"/>
        <w:jc w:val="both"/>
      </w:pPr>
      <w:r>
        <w:t>1) открытый конкурс,</w:t>
      </w:r>
    </w:p>
    <w:p w:rsidR="00C22EA7" w:rsidRDefault="00C22EA7">
      <w:pPr>
        <w:pStyle w:val="ConsPlusNormal"/>
        <w:spacing w:before="280"/>
        <w:ind w:firstLine="540"/>
        <w:jc w:val="both"/>
      </w:pPr>
      <w:r>
        <w:t>2) конкурс в электронной форме,</w:t>
      </w:r>
    </w:p>
    <w:p w:rsidR="00C22EA7" w:rsidRDefault="00C22EA7">
      <w:pPr>
        <w:pStyle w:val="ConsPlusNormal"/>
        <w:spacing w:before="280"/>
        <w:ind w:firstLine="540"/>
        <w:jc w:val="both"/>
      </w:pPr>
      <w:r>
        <w:lastRenderedPageBreak/>
        <w:t>3) закрытый конкурс,</w:t>
      </w:r>
    </w:p>
    <w:p w:rsidR="00C22EA7" w:rsidRDefault="00C22EA7">
      <w:pPr>
        <w:pStyle w:val="ConsPlusNormal"/>
        <w:spacing w:before="280"/>
        <w:ind w:firstLine="540"/>
        <w:jc w:val="both"/>
      </w:pPr>
      <w:r>
        <w:t>4) открытый аукцион,</w:t>
      </w:r>
    </w:p>
    <w:p w:rsidR="00C22EA7" w:rsidRDefault="00C22EA7">
      <w:pPr>
        <w:pStyle w:val="ConsPlusNormal"/>
        <w:spacing w:before="280"/>
        <w:ind w:firstLine="540"/>
        <w:jc w:val="both"/>
      </w:pPr>
      <w:r>
        <w:t>5) аукцион в электронной форме,</w:t>
      </w:r>
    </w:p>
    <w:p w:rsidR="00C22EA7" w:rsidRDefault="00C22EA7">
      <w:pPr>
        <w:pStyle w:val="ConsPlusNormal"/>
        <w:spacing w:before="280"/>
        <w:ind w:firstLine="540"/>
        <w:jc w:val="both"/>
      </w:pPr>
      <w:r>
        <w:t>6) закрытый аукцион,</w:t>
      </w:r>
    </w:p>
    <w:p w:rsidR="00C22EA7" w:rsidRDefault="00C22EA7">
      <w:pPr>
        <w:pStyle w:val="ConsPlusNormal"/>
        <w:spacing w:before="280"/>
        <w:ind w:firstLine="540"/>
        <w:jc w:val="both"/>
      </w:pPr>
      <w:r>
        <w:t>7) запрос котировок в электронной форме,</w:t>
      </w:r>
    </w:p>
    <w:p w:rsidR="00C22EA7" w:rsidRDefault="00C22EA7">
      <w:pPr>
        <w:pStyle w:val="ConsPlusNormal"/>
        <w:spacing w:before="280"/>
        <w:ind w:firstLine="540"/>
        <w:jc w:val="both"/>
      </w:pPr>
      <w:r>
        <w:t>8) закрытый запрос котировок,</w:t>
      </w:r>
    </w:p>
    <w:p w:rsidR="00C22EA7" w:rsidRDefault="00C22EA7">
      <w:pPr>
        <w:pStyle w:val="ConsPlusNormal"/>
        <w:spacing w:before="280"/>
        <w:ind w:firstLine="540"/>
        <w:jc w:val="both"/>
      </w:pPr>
      <w:r>
        <w:t>9) запрос цен,</w:t>
      </w:r>
    </w:p>
    <w:p w:rsidR="00C22EA7" w:rsidRDefault="00C22EA7">
      <w:pPr>
        <w:pStyle w:val="ConsPlusNormal"/>
        <w:spacing w:before="280"/>
        <w:ind w:firstLine="540"/>
        <w:jc w:val="both"/>
      </w:pPr>
      <w:r>
        <w:t>10) запрос цен в электронной форме,</w:t>
      </w:r>
    </w:p>
    <w:p w:rsidR="00C22EA7" w:rsidRDefault="00C22EA7">
      <w:pPr>
        <w:pStyle w:val="ConsPlusNormal"/>
        <w:spacing w:before="280"/>
        <w:ind w:firstLine="540"/>
        <w:jc w:val="both"/>
      </w:pPr>
      <w:r>
        <w:t>11) запрос предложений,</w:t>
      </w:r>
    </w:p>
    <w:p w:rsidR="00C22EA7" w:rsidRDefault="00C22EA7">
      <w:pPr>
        <w:pStyle w:val="ConsPlusNormal"/>
        <w:spacing w:before="280"/>
        <w:ind w:firstLine="540"/>
        <w:jc w:val="both"/>
      </w:pPr>
      <w:r>
        <w:t>12) запрос предложений в электронной форме,</w:t>
      </w:r>
    </w:p>
    <w:p w:rsidR="00C22EA7" w:rsidRDefault="00C22EA7">
      <w:pPr>
        <w:pStyle w:val="ConsPlusNormal"/>
        <w:spacing w:before="280"/>
        <w:ind w:firstLine="540"/>
        <w:jc w:val="both"/>
      </w:pPr>
      <w:r>
        <w:t>13) закрытый запрос предложений.</w:t>
      </w:r>
    </w:p>
    <w:p w:rsidR="00C22EA7" w:rsidRDefault="00C22EA7">
      <w:pPr>
        <w:pStyle w:val="ConsPlusNormal"/>
        <w:spacing w:before="280"/>
        <w:ind w:firstLine="540"/>
        <w:jc w:val="both"/>
      </w:pPr>
      <w:r>
        <w:t xml:space="preserve">7.4. Неконкурентной закупкой является закупка, не соответствующая требованиям </w:t>
      </w:r>
      <w:hyperlink w:anchor="P132" w:history="1">
        <w:r>
          <w:rPr>
            <w:color w:val="0000FF"/>
          </w:rPr>
          <w:t>пункта 7.2</w:t>
        </w:r>
      </w:hyperlink>
      <w:r>
        <w:t xml:space="preserve"> настоящего Положения (закупка у единственного поставщика (подрядчика, исполнителя).</w:t>
      </w:r>
    </w:p>
    <w:p w:rsidR="00C22EA7" w:rsidRDefault="00C22EA7">
      <w:pPr>
        <w:pStyle w:val="ConsPlusNormal"/>
        <w:spacing w:before="280"/>
        <w:ind w:firstLine="540"/>
        <w:jc w:val="both"/>
      </w:pPr>
      <w:r>
        <w:t>7.5. Закупки, проводимые путем открытого конкурса, конкурса в электронной форме, закрытого конкурса, могут включать несколько лотов, по каждому из которых может быть выбран отдельный победитель и заключен отдельный договор.</w:t>
      </w:r>
    </w:p>
    <w:p w:rsidR="00C22EA7" w:rsidRDefault="00C22EA7">
      <w:pPr>
        <w:pStyle w:val="ConsPlusNormal"/>
        <w:spacing w:before="280"/>
        <w:ind w:firstLine="540"/>
        <w:jc w:val="both"/>
      </w:pPr>
      <w:r>
        <w:t>7.6. Заказчик обязан проводить закупки в электронной форме в случае осуществления закупок продукции, включенной в установленный Правительством Российской Федерации перечень товаров, работ и услуг, закупка которых осуществляется в электронной форме.</w:t>
      </w:r>
    </w:p>
    <w:p w:rsidR="00C22EA7" w:rsidRDefault="00C22EA7">
      <w:pPr>
        <w:pStyle w:val="ConsPlusNormal"/>
        <w:spacing w:before="280"/>
        <w:ind w:firstLine="540"/>
        <w:jc w:val="both"/>
      </w:pPr>
      <w:bookmarkStart w:id="7" w:name="P153"/>
      <w:bookmarkEnd w:id="7"/>
      <w:r>
        <w:t>7.7</w:t>
      </w:r>
      <w:r w:rsidRPr="00324569">
        <w:t>. Заказчик вправе проводить конкурентные закупки не в электронной форме в объеме, не превышающем 30 процентов от общего годового объема закупок, осуществленных конкурентными способами, в стоимостном выражении.</w:t>
      </w:r>
    </w:p>
    <w:p w:rsidR="00C22EA7" w:rsidRDefault="00C22EA7">
      <w:pPr>
        <w:pStyle w:val="ConsPlusNormal"/>
        <w:spacing w:before="280"/>
        <w:ind w:firstLine="540"/>
        <w:jc w:val="both"/>
      </w:pPr>
      <w: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C22EA7" w:rsidRDefault="00C22EA7">
      <w:pPr>
        <w:pStyle w:val="ConsPlusNormal"/>
        <w:spacing w:before="280"/>
        <w:ind w:firstLine="540"/>
        <w:jc w:val="both"/>
      </w:pPr>
      <w:r>
        <w:t xml:space="preserve">7.9. Способ закупки в каждом конкретном случае определяет уполномоченное лицо заказчика, если иное не установлено локальными актами </w:t>
      </w:r>
      <w:r>
        <w:lastRenderedPageBreak/>
        <w:t>заказчика, в соответствии с настоящим Положением.</w:t>
      </w:r>
    </w:p>
    <w:p w:rsidR="00C22EA7" w:rsidRDefault="00C22EA7">
      <w:pPr>
        <w:pStyle w:val="ConsPlusNormal"/>
        <w:spacing w:before="280"/>
        <w:ind w:firstLine="540"/>
        <w:jc w:val="both"/>
      </w:pPr>
      <w:r>
        <w:t xml:space="preserve">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невозможно определить, предусмотрены </w:t>
      </w:r>
      <w:hyperlink w:anchor="P393" w:history="1">
        <w:r>
          <w:rPr>
            <w:color w:val="0000FF"/>
          </w:rPr>
          <w:t>главой 1</w:t>
        </w:r>
      </w:hyperlink>
      <w:r w:rsidR="00C96E63">
        <w:rPr>
          <w:color w:val="0000FF"/>
        </w:rPr>
        <w:t>6</w:t>
      </w:r>
      <w:r>
        <w:t xml:space="preserve"> настоящего Положения.</w:t>
      </w:r>
    </w:p>
    <w:p w:rsidR="00C22EA7" w:rsidRDefault="00C22EA7">
      <w:pPr>
        <w:pStyle w:val="ConsPlusNormal"/>
        <w:spacing w:before="280"/>
        <w:ind w:firstLine="540"/>
        <w:jc w:val="both"/>
      </w:pPr>
      <w:r>
        <w:t xml:space="preserve">7.11. Условия и порядок применения конкурентных закупок изложены в </w:t>
      </w:r>
      <w:hyperlink w:anchor="P617" w:history="1">
        <w:r>
          <w:rPr>
            <w:color w:val="0000FF"/>
          </w:rPr>
          <w:t>разделах II</w:t>
        </w:r>
      </w:hyperlink>
      <w:r>
        <w:t xml:space="preserve"> - </w:t>
      </w:r>
      <w:hyperlink w:anchor="P1036" w:history="1">
        <w:r>
          <w:rPr>
            <w:color w:val="0000FF"/>
          </w:rPr>
          <w:t>VI</w:t>
        </w:r>
      </w:hyperlink>
      <w:r>
        <w:t xml:space="preserve"> настоящего Положения.</w:t>
      </w:r>
    </w:p>
    <w:p w:rsidR="00C22EA7" w:rsidRDefault="00C22EA7">
      <w:pPr>
        <w:pStyle w:val="ConsPlusNormal"/>
        <w:spacing w:before="280"/>
        <w:ind w:firstLine="540"/>
        <w:jc w:val="both"/>
      </w:pPr>
      <w:r>
        <w:t xml:space="preserve">7.12. Конкурентные 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w:t>
      </w:r>
      <w:hyperlink r:id="rId22" w:history="1">
        <w:r>
          <w:rPr>
            <w:color w:val="0000FF"/>
          </w:rPr>
          <w:t>статьей 3.3</w:t>
        </w:r>
      </w:hyperlink>
      <w:r>
        <w:t xml:space="preserve"> Закона N 223-ФЗ и требованиями настоящего Положения.</w:t>
      </w:r>
    </w:p>
    <w:p w:rsidR="00C22EA7" w:rsidRDefault="00C22EA7">
      <w:pPr>
        <w:pStyle w:val="ConsPlusNormal"/>
        <w:spacing w:before="280"/>
        <w:ind w:firstLine="540"/>
        <w:jc w:val="both"/>
      </w:pPr>
      <w:r>
        <w:t>7.13. Функционал электронной площадки, на которой проводится конкурентная закупка в электронной форме,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настоящего Положения.</w:t>
      </w:r>
    </w:p>
    <w:p w:rsidR="00C22EA7" w:rsidRDefault="00C22EA7">
      <w:pPr>
        <w:pStyle w:val="ConsPlusNormal"/>
        <w:spacing w:before="280"/>
        <w:ind w:firstLine="540"/>
        <w:jc w:val="both"/>
      </w:pPr>
      <w:r>
        <w:t xml:space="preserve">7.14. При осуществлении интеграции с региональной информационной системой в сфере закупок Краснодарского края оператор электронной площадки обязан обеспечить защиту информации, содержащейся на электронной площадке, в том числе путем выполнения требований организации защиты информации, содержащейся в информационной системе, и требований к мерам защиты информации, содержащейся в информационной системе, установленных федеральным органом исполнительной власти, уполномоченным в области противодействия техническим разведкам и технической защиты информации в соответствии с </w:t>
      </w:r>
      <w:hyperlink r:id="rId23" w:history="1">
        <w:r>
          <w:rPr>
            <w:color w:val="0000FF"/>
          </w:rPr>
          <w:t>частью 5 статьи 16</w:t>
        </w:r>
      </w:hyperlink>
      <w:r>
        <w:t xml:space="preserve"> Федерального закона от 27 июля 2006 года N 149-ФЗ "Об информации, информационных технологиях и о защите информации". Класс указанной защиты информации должен быть не ниже второго.</w:t>
      </w:r>
    </w:p>
    <w:p w:rsidR="00C22EA7" w:rsidRDefault="00C22EA7">
      <w:pPr>
        <w:pStyle w:val="ConsPlusNormal"/>
        <w:spacing w:before="280"/>
        <w:ind w:firstLine="540"/>
        <w:jc w:val="both"/>
      </w:pPr>
      <w:r>
        <w:t>7.15. Оператор электронной площадки обязан обеспечивать круглосуточную поддержку представителей заказчика по вопросам функционирования электронной площадки посредством телефонной связи и электронной почты. При этом время направления оператором электронной площадки ответа на вопрос, поступивший по электронной почте, должен составлять не более чем один рабочий день со дня направления такого вопроса.</w:t>
      </w:r>
    </w:p>
    <w:p w:rsidR="00C22EA7" w:rsidRDefault="00C22EA7">
      <w:pPr>
        <w:pStyle w:val="ConsPlusNormal"/>
        <w:jc w:val="both"/>
      </w:pPr>
    </w:p>
    <w:p w:rsidR="00C22EA7" w:rsidRDefault="00C22EA7">
      <w:pPr>
        <w:pStyle w:val="ConsPlusTitle"/>
        <w:jc w:val="center"/>
        <w:outlineLvl w:val="2"/>
      </w:pPr>
      <w:bookmarkStart w:id="8" w:name="P163"/>
      <w:bookmarkEnd w:id="8"/>
      <w:r>
        <w:t>8. Требования к извещению об осуществлении закупки,</w:t>
      </w:r>
    </w:p>
    <w:p w:rsidR="00C22EA7" w:rsidRDefault="00C22EA7">
      <w:pPr>
        <w:pStyle w:val="ConsPlusTitle"/>
        <w:jc w:val="center"/>
      </w:pPr>
      <w:r>
        <w:t>документации о закупке</w:t>
      </w:r>
    </w:p>
    <w:p w:rsidR="00C22EA7" w:rsidRDefault="00C22EA7">
      <w:pPr>
        <w:pStyle w:val="ConsPlusNormal"/>
        <w:jc w:val="both"/>
      </w:pPr>
    </w:p>
    <w:p w:rsidR="00C22EA7" w:rsidRDefault="00C22EA7">
      <w:pPr>
        <w:pStyle w:val="ConsPlusNormal"/>
        <w:ind w:firstLine="540"/>
        <w:jc w:val="both"/>
      </w:pPr>
      <w:r>
        <w:t xml:space="preserve">8.1. При проведении конкурентной закупки открытым способом заказчик разрабатывает и утверждает документацию о закупке (за исключением </w:t>
      </w:r>
      <w:r>
        <w:lastRenderedPageBreak/>
        <w:t>проведения запроса котировок в электронной форме), которая размещается в ЕИС вместе с извещением об осуществлении закупки (далее также - извещение, извещение о закупке).</w:t>
      </w:r>
    </w:p>
    <w:p w:rsidR="00C22EA7" w:rsidRDefault="00C22EA7">
      <w:pPr>
        <w:pStyle w:val="ConsPlusNormal"/>
        <w:spacing w:before="280"/>
        <w:ind w:firstLine="540"/>
        <w:jc w:val="both"/>
      </w:pPr>
      <w:r>
        <w:t>8.2. Извещение и документация о конкурентной закупке размещаются в ЕИС одновременно. Заказчик имеет право разместить извещение и документацию о закупке в дополнительных источниках информации.</w:t>
      </w:r>
    </w:p>
    <w:p w:rsidR="00C22EA7" w:rsidRDefault="00C22EA7">
      <w:pPr>
        <w:pStyle w:val="ConsPlusNormal"/>
        <w:spacing w:before="280"/>
        <w:ind w:firstLine="540"/>
        <w:jc w:val="both"/>
      </w:pPr>
      <w:bookmarkStart w:id="9" w:name="P168"/>
      <w:bookmarkEnd w:id="9"/>
      <w:r>
        <w:t>8.3. Извещение должно содержать следующие сведения:</w:t>
      </w:r>
    </w:p>
    <w:p w:rsidR="00C22EA7" w:rsidRDefault="00C22EA7">
      <w:pPr>
        <w:pStyle w:val="ConsPlusNormal"/>
        <w:spacing w:before="280"/>
        <w:ind w:firstLine="540"/>
        <w:jc w:val="both"/>
      </w:pPr>
      <w:r>
        <w:t>1) способ осуществления закупки;</w:t>
      </w:r>
    </w:p>
    <w:p w:rsidR="00C22EA7" w:rsidRDefault="00C22EA7">
      <w:pPr>
        <w:pStyle w:val="ConsPlusNormal"/>
        <w:spacing w:before="280"/>
        <w:ind w:firstLine="540"/>
        <w:jc w:val="both"/>
      </w:pPr>
      <w:r>
        <w:t>2) наименование, место нахождения, почтовый адрес, адрес электронной почты, номер контактного телефона заказчика, с указанием информации об уполномоченном лице заказчика, ответственном за осуществление закупки;</w:t>
      </w:r>
    </w:p>
    <w:p w:rsidR="00C22EA7" w:rsidRDefault="00C22EA7">
      <w:pPr>
        <w:pStyle w:val="ConsPlusNormal"/>
        <w:spacing w:before="280"/>
        <w:ind w:firstLine="540"/>
        <w:jc w:val="both"/>
      </w:pPr>
      <w: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C22EA7" w:rsidRDefault="00C22EA7">
      <w:pPr>
        <w:pStyle w:val="ConsPlusNormal"/>
        <w:spacing w:before="280"/>
        <w:ind w:firstLine="540"/>
        <w:jc w:val="both"/>
      </w:pPr>
      <w: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C22EA7" w:rsidRDefault="00C22EA7">
      <w:pPr>
        <w:pStyle w:val="ConsPlusNormal"/>
        <w:spacing w:before="280"/>
        <w:ind w:firstLine="540"/>
        <w:jc w:val="both"/>
      </w:pPr>
      <w: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C22EA7" w:rsidRDefault="00C22EA7">
      <w:pPr>
        <w:pStyle w:val="ConsPlusNormal"/>
        <w:spacing w:before="280"/>
        <w:ind w:firstLine="540"/>
        <w:jc w:val="both"/>
      </w:pPr>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2EA7" w:rsidRDefault="00C22EA7">
      <w:pPr>
        <w:pStyle w:val="ConsPlusNormal"/>
        <w:spacing w:before="280"/>
        <w:ind w:firstLine="540"/>
        <w:jc w:val="both"/>
      </w:pPr>
      <w: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C22EA7" w:rsidRDefault="00C22EA7">
      <w:pPr>
        <w:pStyle w:val="ConsPlusNormal"/>
        <w:spacing w:before="280"/>
        <w:ind w:firstLine="540"/>
        <w:jc w:val="both"/>
      </w:pPr>
      <w:r>
        <w:t>8) адрес электронной площадки в сети "Интернет" (при осуществлении конкурентной закупки в электронной форме);</w:t>
      </w:r>
    </w:p>
    <w:p w:rsidR="00C22EA7" w:rsidRDefault="00C22EA7">
      <w:pPr>
        <w:pStyle w:val="ConsPlusNormal"/>
        <w:spacing w:before="280"/>
        <w:ind w:firstLine="540"/>
        <w:jc w:val="both"/>
      </w:pPr>
      <w:r>
        <w:t>9) требование о предоставлении обеспечения заявки, размер такого обеспечения, в случае если заказчиком принято решение об установлении такого требования;</w:t>
      </w:r>
    </w:p>
    <w:p w:rsidR="00C22EA7" w:rsidRDefault="00C22EA7">
      <w:pPr>
        <w:pStyle w:val="ConsPlusNormal"/>
        <w:spacing w:before="280"/>
        <w:ind w:firstLine="540"/>
        <w:jc w:val="both"/>
      </w:pPr>
      <w:r>
        <w:lastRenderedPageBreak/>
        <w:t>10) требование о предоставлении обеспечения исполнения договора, размер такого обеспечения, в случае если заказчиком принято решение об установлении такого требования.</w:t>
      </w:r>
    </w:p>
    <w:p w:rsidR="00C22EA7" w:rsidRDefault="00C22EA7">
      <w:pPr>
        <w:pStyle w:val="ConsPlusNormal"/>
        <w:spacing w:before="280"/>
        <w:ind w:firstLine="540"/>
        <w:jc w:val="both"/>
      </w:pPr>
      <w:bookmarkStart w:id="10" w:name="P179"/>
      <w:bookmarkEnd w:id="10"/>
      <w:r>
        <w:t>8.4. Документация о конкурентной закупке должна содержать следующие сведения:</w:t>
      </w:r>
    </w:p>
    <w:p w:rsidR="00C22EA7" w:rsidRDefault="00C22EA7">
      <w:pPr>
        <w:pStyle w:val="ConsPlusNormal"/>
        <w:spacing w:before="280"/>
        <w:ind w:firstLine="540"/>
        <w:jc w:val="both"/>
      </w:pPr>
      <w:r>
        <w:t xml:space="preserve">1) описание предмета такой закупки в соответствии с </w:t>
      </w:r>
      <w:hyperlink w:anchor="P268" w:history="1">
        <w:r>
          <w:rPr>
            <w:color w:val="0000FF"/>
          </w:rPr>
          <w:t>главой 11</w:t>
        </w:r>
      </w:hyperlink>
      <w:r>
        <w:t xml:space="preserve"> настоящего Положения;</w:t>
      </w:r>
    </w:p>
    <w:p w:rsidR="00C22EA7" w:rsidRDefault="00C22EA7">
      <w:pPr>
        <w:pStyle w:val="ConsPlusNormal"/>
        <w:spacing w:before="280"/>
        <w:ind w:firstLine="540"/>
        <w:jc w:val="both"/>
      </w:pPr>
      <w: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2EA7" w:rsidRDefault="00C22EA7">
      <w:pPr>
        <w:pStyle w:val="ConsPlusNormal"/>
        <w:spacing w:before="280"/>
        <w:ind w:firstLine="540"/>
        <w:jc w:val="both"/>
      </w:pPr>
      <w: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C22EA7" w:rsidRDefault="00C22EA7">
      <w:pPr>
        <w:pStyle w:val="ConsPlusNormal"/>
        <w:spacing w:before="280"/>
        <w:ind w:firstLine="540"/>
        <w:jc w:val="both"/>
      </w:pPr>
      <w:r>
        <w:t>3) 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w:t>
      </w:r>
    </w:p>
    <w:p w:rsidR="00C22EA7" w:rsidRDefault="00C22EA7">
      <w:pPr>
        <w:pStyle w:val="ConsPlusNormal"/>
        <w:spacing w:before="280"/>
        <w:ind w:firstLine="540"/>
        <w:jc w:val="both"/>
      </w:pPr>
      <w: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C22EA7" w:rsidRDefault="00C22EA7">
      <w:pPr>
        <w:pStyle w:val="ConsPlusNormal"/>
        <w:spacing w:before="280"/>
        <w:ind w:firstLine="540"/>
        <w:jc w:val="both"/>
      </w:pPr>
      <w:r>
        <w:t>5) место, условия и сроки (периоды) поставки товара, выполнения работы, оказания услуги;</w:t>
      </w:r>
    </w:p>
    <w:p w:rsidR="00C22EA7" w:rsidRDefault="00C22EA7">
      <w:pPr>
        <w:pStyle w:val="ConsPlusNormal"/>
        <w:spacing w:before="280"/>
        <w:ind w:firstLine="540"/>
        <w:jc w:val="both"/>
      </w:pPr>
      <w:r>
        <w:lastRenderedPageBreak/>
        <w:t>6)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C22EA7" w:rsidRDefault="00C22EA7">
      <w:pPr>
        <w:pStyle w:val="ConsPlusNormal"/>
        <w:spacing w:before="280"/>
        <w:ind w:firstLine="540"/>
        <w:jc w:val="both"/>
      </w:pPr>
      <w:r>
        <w:t>7) форма, сроки и порядок оплаты товара, работы, услуги;</w:t>
      </w:r>
    </w:p>
    <w:p w:rsidR="00C22EA7" w:rsidRDefault="00C22EA7">
      <w:pPr>
        <w:pStyle w:val="ConsPlusNormal"/>
        <w:spacing w:before="280"/>
        <w:ind w:firstLine="540"/>
        <w:jc w:val="both"/>
      </w:pPr>
      <w:r>
        <w:t>8)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22EA7" w:rsidRDefault="00C22EA7">
      <w:pPr>
        <w:pStyle w:val="ConsPlusNormal"/>
        <w:spacing w:before="280"/>
        <w:ind w:firstLine="540"/>
        <w:jc w:val="both"/>
      </w:pPr>
      <w:r>
        <w:t>9) информация о валюте, используемой для формирования цены договора и расчетов с поставщиком (подрядчиком, исполнителем);</w:t>
      </w:r>
    </w:p>
    <w:p w:rsidR="00C22EA7" w:rsidRDefault="00C22EA7">
      <w:pPr>
        <w:pStyle w:val="ConsPlusNormal"/>
        <w:spacing w:before="280"/>
        <w:ind w:firstLine="540"/>
        <w:jc w:val="both"/>
      </w:pPr>
      <w:r>
        <w:t>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w:t>
      </w:r>
    </w:p>
    <w:p w:rsidR="00C22EA7" w:rsidRDefault="00C22EA7">
      <w:pPr>
        <w:pStyle w:val="ConsPlusNormal"/>
        <w:spacing w:before="280"/>
        <w:ind w:firstLine="540"/>
        <w:jc w:val="both"/>
      </w:pPr>
      <w:r>
        <w:t>11)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C22EA7" w:rsidRDefault="00C22EA7">
      <w:pPr>
        <w:pStyle w:val="ConsPlusNormal"/>
        <w:spacing w:before="280"/>
        <w:ind w:firstLine="540"/>
        <w:jc w:val="both"/>
      </w:pPr>
      <w:r>
        <w:t xml:space="preserve">12) требования к участникам такой закупки в соответствии с </w:t>
      </w:r>
      <w:hyperlink w:anchor="P282" w:history="1">
        <w:r>
          <w:rPr>
            <w:color w:val="0000FF"/>
          </w:rPr>
          <w:t>главой 12</w:t>
        </w:r>
      </w:hyperlink>
      <w:r>
        <w:t xml:space="preserve"> настоящего Положения;</w:t>
      </w:r>
    </w:p>
    <w:p w:rsidR="00C22EA7" w:rsidRDefault="00C22EA7">
      <w:pPr>
        <w:pStyle w:val="ConsPlusNormal"/>
        <w:spacing w:before="280"/>
        <w:ind w:firstLine="540"/>
        <w:jc w:val="both"/>
      </w:pPr>
      <w:bookmarkStart w:id="11" w:name="P193"/>
      <w:bookmarkEnd w:id="11"/>
      <w:r>
        <w:t>13)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22EA7" w:rsidRDefault="00C22EA7">
      <w:pPr>
        <w:pStyle w:val="ConsPlusNormal"/>
        <w:spacing w:before="280"/>
        <w:ind w:firstLine="540"/>
        <w:jc w:val="both"/>
      </w:pPr>
      <w:r>
        <w:t>14)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w:t>
      </w:r>
    </w:p>
    <w:p w:rsidR="00C22EA7" w:rsidRDefault="00C22EA7">
      <w:pPr>
        <w:pStyle w:val="ConsPlusNormal"/>
        <w:spacing w:before="280"/>
        <w:ind w:firstLine="540"/>
        <w:jc w:val="both"/>
      </w:pPr>
      <w:r>
        <w:t>15) порядок и срок отзыва заявок на участие в закупке (при необходимости);</w:t>
      </w:r>
    </w:p>
    <w:p w:rsidR="00C22EA7" w:rsidRDefault="00C22EA7">
      <w:pPr>
        <w:pStyle w:val="ConsPlusNormal"/>
        <w:spacing w:before="280"/>
        <w:ind w:firstLine="540"/>
        <w:jc w:val="both"/>
      </w:pPr>
      <w:r>
        <w:t>16) порядок и срок внесения изменений в заявки на участие в закупке;</w:t>
      </w:r>
    </w:p>
    <w:p w:rsidR="00C22EA7" w:rsidRDefault="00C22EA7">
      <w:pPr>
        <w:pStyle w:val="ConsPlusNormal"/>
        <w:spacing w:before="280"/>
        <w:ind w:firstLine="540"/>
        <w:jc w:val="both"/>
      </w:pPr>
      <w:r>
        <w:t xml:space="preserve">17) формы, порядок, дата и время окончания срока предоставления </w:t>
      </w:r>
      <w:r>
        <w:lastRenderedPageBreak/>
        <w:t xml:space="preserve">участникам такой закупки разъяснений положений документации о закупке с учетом положений </w:t>
      </w:r>
      <w:hyperlink w:anchor="P215" w:history="1">
        <w:r>
          <w:rPr>
            <w:color w:val="0000FF"/>
          </w:rPr>
          <w:t>главы 9</w:t>
        </w:r>
      </w:hyperlink>
      <w:r>
        <w:t xml:space="preserve"> настоящего Положения;</w:t>
      </w:r>
    </w:p>
    <w:p w:rsidR="00C22EA7" w:rsidRDefault="00C22EA7">
      <w:pPr>
        <w:pStyle w:val="ConsPlusNormal"/>
        <w:spacing w:before="280"/>
        <w:ind w:firstLine="540"/>
        <w:jc w:val="both"/>
      </w:pPr>
      <w:r>
        <w:t>18) дата и время вскрытия конвертов с заявками, открытия доступа к поданным в электронной форме заявкам;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 (или) посредством видеотрансляции указанного этапа закупки;</w:t>
      </w:r>
    </w:p>
    <w:p w:rsidR="00C22EA7" w:rsidRDefault="00C22EA7">
      <w:pPr>
        <w:pStyle w:val="ConsPlusNormal"/>
        <w:spacing w:before="280"/>
        <w:ind w:firstLine="540"/>
        <w:jc w:val="both"/>
      </w:pPr>
      <w:r>
        <w:t>19) дата рассмотрения предложений (заявок) участников такой закупки и подведения итогов такой закупки;</w:t>
      </w:r>
    </w:p>
    <w:p w:rsidR="00C22EA7" w:rsidRDefault="00C22EA7">
      <w:pPr>
        <w:pStyle w:val="ConsPlusNormal"/>
        <w:spacing w:before="280"/>
        <w:ind w:firstLine="540"/>
        <w:jc w:val="both"/>
      </w:pPr>
      <w:r>
        <w:t>20) критерии оценки заявок на участие в такой закупке;</w:t>
      </w:r>
    </w:p>
    <w:p w:rsidR="00C22EA7" w:rsidRDefault="00C22EA7">
      <w:pPr>
        <w:pStyle w:val="ConsPlusNormal"/>
        <w:spacing w:before="280"/>
        <w:ind w:firstLine="540"/>
        <w:jc w:val="both"/>
      </w:pPr>
      <w:r>
        <w:t>21) порядок оценки и сопоставления заявок на участие в такой закупке;</w:t>
      </w:r>
    </w:p>
    <w:p w:rsidR="00C22EA7" w:rsidRDefault="00C22EA7">
      <w:pPr>
        <w:pStyle w:val="ConsPlusNormal"/>
        <w:spacing w:before="280"/>
        <w:ind w:firstLine="540"/>
        <w:jc w:val="both"/>
      </w:pPr>
      <w:r>
        <w:t>22)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C22EA7" w:rsidRDefault="00C22EA7">
      <w:pPr>
        <w:pStyle w:val="ConsPlusNormal"/>
        <w:spacing w:before="280"/>
        <w:ind w:firstLine="540"/>
        <w:jc w:val="both"/>
      </w:pPr>
      <w:r>
        <w:t>23)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C22EA7" w:rsidRPr="00324569" w:rsidRDefault="00C22EA7">
      <w:pPr>
        <w:pStyle w:val="ConsPlusNormal"/>
        <w:spacing w:before="280"/>
        <w:ind w:firstLine="540"/>
        <w:jc w:val="both"/>
      </w:pPr>
      <w:r>
        <w:t xml:space="preserve">24) </w:t>
      </w:r>
      <w:r w:rsidRPr="00324569">
        <w:t xml:space="preserve">указание на антидемпинговые меры и их описание согласно требованиям </w:t>
      </w:r>
      <w:hyperlink w:anchor="P510" w:history="1">
        <w:r w:rsidRPr="00324569">
          <w:rPr>
            <w:color w:val="0000FF"/>
          </w:rPr>
          <w:t>главы 2</w:t>
        </w:r>
      </w:hyperlink>
      <w:r w:rsidR="00C96E63">
        <w:rPr>
          <w:color w:val="0000FF"/>
        </w:rPr>
        <w:t>2</w:t>
      </w:r>
      <w:r w:rsidRPr="00324569">
        <w:t xml:space="preserve"> настоящего Положения;</w:t>
      </w:r>
    </w:p>
    <w:p w:rsidR="00C22EA7" w:rsidRDefault="00C22EA7">
      <w:pPr>
        <w:pStyle w:val="ConsPlusNormal"/>
        <w:spacing w:before="280"/>
        <w:ind w:firstLine="540"/>
        <w:jc w:val="both"/>
      </w:pPr>
      <w:r w:rsidRPr="00324569">
        <w:t>25) указание на срок и порядок подписания договора</w:t>
      </w:r>
      <w:r>
        <w:t>,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w:t>
      </w:r>
    </w:p>
    <w:p w:rsidR="00C22EA7" w:rsidRPr="00324569" w:rsidRDefault="00C22EA7">
      <w:pPr>
        <w:pStyle w:val="ConsPlusNormal"/>
        <w:spacing w:before="280"/>
        <w:ind w:firstLine="540"/>
        <w:jc w:val="both"/>
      </w:pPr>
      <w:r>
        <w:t>26</w:t>
      </w:r>
      <w:r w:rsidRPr="00324569">
        <w:t>) возможность заказчика изменить условия договора в случаях, предусмотренных настоящим Положением;</w:t>
      </w:r>
    </w:p>
    <w:p w:rsidR="00C22EA7" w:rsidRDefault="00C22EA7">
      <w:pPr>
        <w:pStyle w:val="ConsPlusNormal"/>
        <w:spacing w:before="280"/>
        <w:ind w:firstLine="540"/>
        <w:jc w:val="both"/>
      </w:pPr>
      <w:r w:rsidRPr="00324569">
        <w:t xml:space="preserve">27) сведения, предусмотренные в </w:t>
      </w:r>
      <w:hyperlink w:anchor="P304" w:history="1">
        <w:r w:rsidRPr="00324569">
          <w:rPr>
            <w:color w:val="0000FF"/>
          </w:rPr>
          <w:t>пункте 13.2</w:t>
        </w:r>
      </w:hyperlink>
      <w:r>
        <w:t xml:space="preserve"> настоящего Положения.</w:t>
      </w:r>
    </w:p>
    <w:p w:rsidR="00C22EA7" w:rsidRDefault="00C22EA7">
      <w:pPr>
        <w:pStyle w:val="ConsPlusNormal"/>
        <w:spacing w:before="280"/>
        <w:ind w:firstLine="540"/>
        <w:jc w:val="both"/>
      </w:pPr>
      <w:bookmarkStart w:id="12" w:name="P208"/>
      <w:bookmarkEnd w:id="12"/>
      <w:r>
        <w:t>8.5. Проект договора является неотъемлемой частью документации о закупке. В случае проведения конкурса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p>
    <w:p w:rsidR="00C22EA7" w:rsidRPr="00324569" w:rsidRDefault="00C22EA7">
      <w:pPr>
        <w:pStyle w:val="ConsPlusNormal"/>
        <w:spacing w:before="280"/>
        <w:ind w:firstLine="540"/>
        <w:jc w:val="both"/>
      </w:pPr>
      <w:r>
        <w:t>8.</w:t>
      </w:r>
      <w:r w:rsidRPr="00324569">
        <w:t xml:space="preserve">6. В случае осуществления закупки в соответствии с </w:t>
      </w:r>
      <w:hyperlink w:anchor="P374" w:history="1">
        <w:r w:rsidRPr="00324569">
          <w:rPr>
            <w:color w:val="0000FF"/>
          </w:rPr>
          <w:t>главой 1</w:t>
        </w:r>
      </w:hyperlink>
      <w:r w:rsidR="00C96E63">
        <w:rPr>
          <w:color w:val="0000FF"/>
        </w:rPr>
        <w:t>5</w:t>
      </w:r>
      <w:r w:rsidRPr="00324569">
        <w:t xml:space="preserve"> настоящего Положения документация о проведении такой закупки должна </w:t>
      </w:r>
      <w:r w:rsidRPr="00324569">
        <w:lastRenderedPageBreak/>
        <w:t>включать также порядок проведения переторжки.</w:t>
      </w:r>
    </w:p>
    <w:p w:rsidR="00C22EA7" w:rsidRDefault="00C22EA7">
      <w:pPr>
        <w:pStyle w:val="ConsPlusNormal"/>
        <w:spacing w:before="280"/>
        <w:ind w:firstLine="540"/>
        <w:jc w:val="both"/>
      </w:pPr>
      <w:r w:rsidRPr="00324569">
        <w:t>8.7. В случае осуществления закупки в соответствии</w:t>
      </w:r>
      <w:r>
        <w:t xml:space="preserve"> с </w:t>
      </w:r>
      <w:hyperlink w:anchor="P407" w:history="1">
        <w:r>
          <w:rPr>
            <w:color w:val="0000FF"/>
          </w:rPr>
          <w:t>главой 1</w:t>
        </w:r>
        <w:r w:rsidR="00C96E63">
          <w:rPr>
            <w:color w:val="0000FF"/>
          </w:rPr>
          <w:t>7</w:t>
        </w:r>
      </w:hyperlink>
      <w:r>
        <w:t xml:space="preserve">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C22EA7" w:rsidRDefault="00C22EA7">
      <w:pPr>
        <w:pStyle w:val="ConsPlusNormal"/>
        <w:spacing w:before="280"/>
        <w:ind w:firstLine="540"/>
        <w:jc w:val="both"/>
      </w:pPr>
      <w:r>
        <w:t>8.8.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rsidR="00C22EA7" w:rsidRDefault="00C22EA7">
      <w:pPr>
        <w:pStyle w:val="ConsPlusNormal"/>
        <w:spacing w:before="280"/>
        <w:ind w:firstLine="540"/>
        <w:jc w:val="both"/>
      </w:pPr>
      <w:r>
        <w:t>8.9.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C22EA7" w:rsidRDefault="00C22EA7">
      <w:pPr>
        <w:pStyle w:val="ConsPlusNormal"/>
        <w:spacing w:before="280"/>
        <w:ind w:firstLine="540"/>
        <w:jc w:val="both"/>
      </w:pPr>
      <w:r>
        <w:t>8.10.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C22EA7" w:rsidRDefault="00C22EA7">
      <w:pPr>
        <w:pStyle w:val="ConsPlusNormal"/>
        <w:jc w:val="both"/>
      </w:pPr>
    </w:p>
    <w:p w:rsidR="00C22EA7" w:rsidRDefault="00C22EA7">
      <w:pPr>
        <w:pStyle w:val="ConsPlusTitle"/>
        <w:jc w:val="center"/>
        <w:outlineLvl w:val="2"/>
      </w:pPr>
      <w:bookmarkStart w:id="13" w:name="P215"/>
      <w:bookmarkEnd w:id="13"/>
      <w:r>
        <w:t>9. Разъяснения положений извещения</w:t>
      </w:r>
    </w:p>
    <w:p w:rsidR="00C22EA7" w:rsidRDefault="00C22EA7">
      <w:pPr>
        <w:pStyle w:val="ConsPlusTitle"/>
        <w:jc w:val="center"/>
      </w:pPr>
      <w:r>
        <w:t>об осуществлении запроса котировок в электронной форме,</w:t>
      </w:r>
    </w:p>
    <w:p w:rsidR="00C22EA7" w:rsidRDefault="00C22EA7">
      <w:pPr>
        <w:pStyle w:val="ConsPlusTitle"/>
        <w:jc w:val="center"/>
      </w:pPr>
      <w:r>
        <w:t>документации о закупке и внесение в них изменений</w:t>
      </w:r>
    </w:p>
    <w:p w:rsidR="00C22EA7" w:rsidRDefault="00C22EA7">
      <w:pPr>
        <w:pStyle w:val="ConsPlusNormal"/>
        <w:jc w:val="both"/>
      </w:pPr>
    </w:p>
    <w:p w:rsidR="00C22EA7" w:rsidRDefault="00C22EA7">
      <w:pPr>
        <w:pStyle w:val="ConsPlusNormal"/>
        <w:ind w:firstLine="540"/>
        <w:jc w:val="both"/>
      </w:pPr>
      <w:bookmarkStart w:id="14" w:name="P219"/>
      <w:bookmarkEnd w:id="14"/>
      <w:r>
        <w:t xml:space="preserve">9.1. Любой участник конкурентной закупки вправе направить заказчику в порядке, предусмотренном </w:t>
      </w:r>
      <w:hyperlink r:id="rId24" w:history="1">
        <w:r>
          <w:rPr>
            <w:color w:val="0000FF"/>
          </w:rPr>
          <w:t>Законом</w:t>
        </w:r>
      </w:hyperlink>
      <w:r>
        <w:t xml:space="preserve"> N 223-ФЗ и настоящим Положением, запрос о даче разъяснений положений извещения об осуществлении запроса котировок в электронной форме, документации о закупке (далее - запрос).</w:t>
      </w:r>
    </w:p>
    <w:p w:rsidR="00C22EA7" w:rsidRDefault="00C22EA7">
      <w:pPr>
        <w:pStyle w:val="ConsPlusNormal"/>
        <w:spacing w:before="280"/>
        <w:ind w:firstLine="540"/>
        <w:jc w:val="both"/>
      </w:pPr>
      <w:r>
        <w:t>9.2. Запрос подается в письменной форме на почтовый адрес, указанный в извещении об осуществлении закупки, либо в форме электронного документа на адрес электронной почты, указанный в извещении об осуществлении закупки, а также в форме электронного документа с использованием функционала электронной площадки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C22EA7" w:rsidRDefault="00C22EA7">
      <w:pPr>
        <w:pStyle w:val="ConsPlusNormal"/>
        <w:spacing w:before="280"/>
        <w:ind w:firstLine="540"/>
        <w:jc w:val="both"/>
      </w:pPr>
      <w: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C22EA7" w:rsidRDefault="00C22EA7">
      <w:pPr>
        <w:pStyle w:val="ConsPlusNormal"/>
        <w:spacing w:before="280"/>
        <w:ind w:firstLine="540"/>
        <w:jc w:val="both"/>
      </w:pPr>
      <w:r>
        <w:t xml:space="preserve">9.4. В течение трех рабочих дней с даты поступления запроса, указанного в </w:t>
      </w:r>
      <w:hyperlink w:anchor="P219" w:history="1">
        <w:r>
          <w:rPr>
            <w:color w:val="0000FF"/>
          </w:rPr>
          <w:t>пункте 9.1</w:t>
        </w:r>
      </w:hyperlink>
      <w:r>
        <w:t xml:space="preserve"> настоящего Положения, заказчик осуществляет разъяснение </w:t>
      </w:r>
      <w:r>
        <w:lastRenderedPageBreak/>
        <w:t>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Разъяснения положений документации о закупке не должны изменять ее суть.</w:t>
      </w:r>
    </w:p>
    <w:p w:rsidR="00C22EA7" w:rsidRDefault="00C22EA7">
      <w:pPr>
        <w:pStyle w:val="ConsPlusNormal"/>
        <w:spacing w:before="280"/>
        <w:ind w:firstLine="540"/>
        <w:jc w:val="both"/>
      </w:pPr>
      <w:r>
        <w:t>9.5. Заказчик по собственной инициативе или в соответствии с поступившим запросом вправе принять решение о внесении изменений в извещение о закупке, документацию о закупке. Изменения, вносимые в извещение о закупке, документацию о закупке не должны изменять предмет закупки и ее суть.</w:t>
      </w:r>
    </w:p>
    <w:p w:rsidR="00C22EA7" w:rsidRDefault="00C22EA7">
      <w:pPr>
        <w:pStyle w:val="ConsPlusNormal"/>
        <w:spacing w:before="280"/>
        <w:ind w:firstLine="540"/>
        <w:jc w:val="both"/>
      </w:pPr>
      <w:r>
        <w:t>9.6. Изменения, вносимые в извещение о закупке, документацию о 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w:t>
      </w:r>
    </w:p>
    <w:p w:rsidR="00C22EA7" w:rsidRDefault="00C22EA7">
      <w:pPr>
        <w:pStyle w:val="ConsPlusNormal"/>
        <w:spacing w:before="280"/>
        <w:ind w:firstLine="540"/>
        <w:jc w:val="both"/>
      </w:pPr>
      <w: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C22EA7" w:rsidRDefault="00C22EA7">
      <w:pPr>
        <w:pStyle w:val="ConsPlusNormal"/>
        <w:spacing w:before="280"/>
        <w:ind w:firstLine="540"/>
        <w:jc w:val="both"/>
      </w:pPr>
      <w:r>
        <w:t>9.7. Рекомендуемая форма запроса на предоставление разъяснений положений извещения об осуществлении закупки, положений документации о закупке может быть установлена заказчиком в документации о закупке.</w:t>
      </w:r>
    </w:p>
    <w:p w:rsidR="00C22EA7" w:rsidRDefault="00C22EA7">
      <w:pPr>
        <w:pStyle w:val="ConsPlusNormal"/>
        <w:jc w:val="both"/>
      </w:pPr>
    </w:p>
    <w:p w:rsidR="00C22EA7" w:rsidRDefault="00C22EA7">
      <w:pPr>
        <w:pStyle w:val="ConsPlusTitle"/>
        <w:jc w:val="center"/>
        <w:outlineLvl w:val="2"/>
      </w:pPr>
      <w:bookmarkStart w:id="15" w:name="P228"/>
      <w:bookmarkEnd w:id="15"/>
      <w:r>
        <w:t>10. Начальная (максимальная) цена договора,</w:t>
      </w:r>
    </w:p>
    <w:p w:rsidR="00C22EA7" w:rsidRDefault="00C22EA7">
      <w:pPr>
        <w:pStyle w:val="ConsPlusTitle"/>
        <w:jc w:val="center"/>
      </w:pPr>
      <w:r>
        <w:t>цена договора, заключаемого с единственным поставщиком</w:t>
      </w:r>
    </w:p>
    <w:p w:rsidR="00C22EA7" w:rsidRDefault="00C22EA7">
      <w:pPr>
        <w:pStyle w:val="ConsPlusTitle"/>
        <w:jc w:val="center"/>
      </w:pPr>
      <w:r>
        <w:t>(подрядчиком, исполнителем)</w:t>
      </w:r>
    </w:p>
    <w:p w:rsidR="00C22EA7" w:rsidRDefault="00C22EA7">
      <w:pPr>
        <w:pStyle w:val="ConsPlusNormal"/>
        <w:jc w:val="both"/>
      </w:pPr>
    </w:p>
    <w:p w:rsidR="00C22EA7" w:rsidRDefault="00C22EA7">
      <w:pPr>
        <w:pStyle w:val="ConsPlusNormal"/>
        <w:ind w:firstLine="540"/>
        <w:jc w:val="both"/>
      </w:pPr>
      <w:r>
        <w:t xml:space="preserve">10.1. Начальная (максимальная) цена договора и в предусмотренных настоящим Положением о закупке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w:t>
      </w:r>
      <w:r w:rsidRPr="00324569">
        <w:t xml:space="preserve">методов, за исключением случаев, предусмотренных </w:t>
      </w:r>
      <w:hyperlink w:anchor="P1478" w:history="1">
        <w:r w:rsidRPr="00324569">
          <w:rPr>
            <w:color w:val="0000FF"/>
          </w:rPr>
          <w:t>абзацем вторым пункта 6</w:t>
        </w:r>
        <w:r w:rsidR="00C96E63">
          <w:rPr>
            <w:color w:val="0000FF"/>
          </w:rPr>
          <w:t>2</w:t>
        </w:r>
        <w:r w:rsidRPr="00324569">
          <w:rPr>
            <w:color w:val="0000FF"/>
          </w:rPr>
          <w:t>.4</w:t>
        </w:r>
      </w:hyperlink>
      <w:r w:rsidRPr="00324569">
        <w:t xml:space="preserve"> настоящего Положения</w:t>
      </w:r>
      <w:r>
        <w:t>:</w:t>
      </w:r>
    </w:p>
    <w:p w:rsidR="00C22EA7" w:rsidRDefault="00C22EA7">
      <w:pPr>
        <w:pStyle w:val="ConsPlusNormal"/>
        <w:spacing w:before="280"/>
        <w:ind w:firstLine="540"/>
        <w:jc w:val="both"/>
      </w:pPr>
      <w:r>
        <w:t>метод сопоставимых рыночных цен (анализа рынка),</w:t>
      </w:r>
    </w:p>
    <w:p w:rsidR="00C22EA7" w:rsidRDefault="00C22EA7">
      <w:pPr>
        <w:pStyle w:val="ConsPlusNormal"/>
        <w:spacing w:before="280"/>
        <w:ind w:firstLine="540"/>
        <w:jc w:val="both"/>
      </w:pPr>
      <w:r>
        <w:t>нормативный метод, тарифный метод,</w:t>
      </w:r>
    </w:p>
    <w:p w:rsidR="00C22EA7" w:rsidRDefault="00C22EA7">
      <w:pPr>
        <w:pStyle w:val="ConsPlusNormal"/>
        <w:spacing w:before="280"/>
        <w:ind w:firstLine="540"/>
        <w:jc w:val="both"/>
      </w:pPr>
      <w:r>
        <w:t>проектно-сметный метод,</w:t>
      </w:r>
    </w:p>
    <w:p w:rsidR="00C22EA7" w:rsidRDefault="00C22EA7">
      <w:pPr>
        <w:pStyle w:val="ConsPlusNormal"/>
        <w:spacing w:before="280"/>
        <w:ind w:firstLine="540"/>
        <w:jc w:val="both"/>
      </w:pPr>
      <w:r>
        <w:t>затратный метод,</w:t>
      </w:r>
    </w:p>
    <w:p w:rsidR="00C22EA7" w:rsidRDefault="00C22EA7">
      <w:pPr>
        <w:pStyle w:val="ConsPlusNormal"/>
        <w:spacing w:before="280"/>
        <w:ind w:firstLine="540"/>
        <w:jc w:val="both"/>
      </w:pPr>
      <w:r>
        <w:lastRenderedPageBreak/>
        <w:t xml:space="preserve">иной метод в соответствии с </w:t>
      </w:r>
      <w:hyperlink w:anchor="P264" w:history="1">
        <w:r>
          <w:rPr>
            <w:color w:val="0000FF"/>
          </w:rPr>
          <w:t>пунктом 10.12</w:t>
        </w:r>
      </w:hyperlink>
      <w:r>
        <w:t xml:space="preserve"> настоящего Положения.</w:t>
      </w:r>
    </w:p>
    <w:p w:rsidR="00C22EA7" w:rsidRDefault="00C22EA7">
      <w:pPr>
        <w:pStyle w:val="ConsPlusNormal"/>
        <w:spacing w:before="280"/>
        <w:ind w:firstLine="540"/>
        <w:jc w:val="both"/>
      </w:pPr>
      <w:bookmarkStart w:id="16" w:name="P238"/>
      <w:bookmarkEnd w:id="16"/>
      <w: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&lt;1&gt; товаров, работ, услуг, планируемых к закупкам, или при их отсутствии однородных товаров &lt;1&gt;, работ, услуг &lt;2&gt;.</w:t>
      </w:r>
    </w:p>
    <w:p w:rsidR="00C22EA7" w:rsidRDefault="00C22EA7">
      <w:pPr>
        <w:pStyle w:val="ConsPlusNormal"/>
        <w:spacing w:before="280"/>
        <w:ind w:firstLine="540"/>
        <w:jc w:val="both"/>
      </w:pPr>
      <w:r>
        <w:t>--------------------------------</w:t>
      </w:r>
    </w:p>
    <w:p w:rsidR="00C22EA7" w:rsidRDefault="00C22EA7">
      <w:pPr>
        <w:pStyle w:val="ConsPlusNormal"/>
        <w:spacing w:before="280"/>
        <w:ind w:firstLine="540"/>
        <w:jc w:val="both"/>
      </w:pPr>
      <w:r>
        <w:t>&lt;1&gt;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C22EA7" w:rsidRDefault="00C22EA7">
      <w:pPr>
        <w:pStyle w:val="ConsPlusNormal"/>
        <w:spacing w:before="280"/>
        <w:ind w:firstLine="540"/>
        <w:jc w:val="both"/>
      </w:pPr>
      <w:r>
        <w:t>&lt;</w:t>
      </w:r>
      <w:r w:rsidR="001D0D43">
        <w:t>2</w:t>
      </w:r>
      <w:r>
        <w:t>&gt;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C22EA7" w:rsidRDefault="00C22EA7">
      <w:pPr>
        <w:pStyle w:val="ConsPlusNormal"/>
        <w:spacing w:before="280"/>
        <w:ind w:firstLine="540"/>
        <w:jc w:val="both"/>
      </w:pPr>
      <w:r>
        <w:t>&lt;</w:t>
      </w:r>
      <w:r w:rsidR="001D0D43">
        <w:t>3</w:t>
      </w:r>
      <w:r>
        <w:t>&gt;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D0D43" w:rsidRDefault="001D0D43" w:rsidP="001D0D43">
      <w:pPr>
        <w:pStyle w:val="ConsPlusNormal"/>
        <w:spacing w:before="280"/>
        <w:ind w:firstLine="540"/>
        <w:jc w:val="both"/>
      </w:pPr>
      <w:r>
        <w:t>--------------------------------</w:t>
      </w:r>
    </w:p>
    <w:p w:rsidR="00C22EA7" w:rsidRDefault="00C22EA7">
      <w:pPr>
        <w:pStyle w:val="ConsPlusNormal"/>
        <w:jc w:val="both"/>
      </w:pPr>
    </w:p>
    <w:p w:rsidR="00C22EA7" w:rsidRDefault="00C22EA7">
      <w:pPr>
        <w:pStyle w:val="ConsPlusNormal"/>
        <w:ind w:firstLine="540"/>
        <w:jc w:val="both"/>
      </w:pPr>
      <w:r>
        <w:t>10.3.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C22EA7" w:rsidRDefault="00C22EA7">
      <w:pPr>
        <w:pStyle w:val="ConsPlusNormal"/>
        <w:spacing w:before="280"/>
        <w:ind w:firstLine="540"/>
        <w:jc w:val="both"/>
      </w:pPr>
      <w:r>
        <w:t>10.4.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22EA7" w:rsidRDefault="00C22EA7">
      <w:pPr>
        <w:pStyle w:val="ConsPlusNormal"/>
        <w:spacing w:before="280"/>
        <w:ind w:firstLine="540"/>
        <w:jc w:val="both"/>
      </w:pPr>
      <w:r>
        <w:t xml:space="preserve">10.5. В целях применения метода сопоставимых рыночных цен (анализа рынка) могут использоваться общедоступная информация о рыночных ценах </w:t>
      </w:r>
      <w:r>
        <w:lastRenderedPageBreak/>
        <w:t>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ЕИС.</w:t>
      </w:r>
    </w:p>
    <w:p w:rsidR="00C22EA7" w:rsidRDefault="00C22EA7">
      <w:pPr>
        <w:pStyle w:val="ConsPlusNormal"/>
        <w:spacing w:before="280"/>
        <w:ind w:firstLine="540"/>
        <w:jc w:val="both"/>
      </w:pPr>
      <w:r>
        <w:t>10.6. Начальная (максимальная) цена договора методом сопоставимых рыночных цен (анализа рынка) определяется по формуле:</w:t>
      </w:r>
    </w:p>
    <w:p w:rsidR="00C22EA7" w:rsidRDefault="00C22EA7">
      <w:pPr>
        <w:pStyle w:val="ConsPlusNormal"/>
        <w:jc w:val="both"/>
      </w:pPr>
    </w:p>
    <w:p w:rsidR="00C22EA7" w:rsidRDefault="00E600F7">
      <w:pPr>
        <w:pStyle w:val="ConsPlusNormal"/>
        <w:jc w:val="center"/>
      </w:pPr>
      <w:bookmarkStart w:id="17" w:name="P249"/>
      <w:bookmarkEnd w:id="17"/>
      <w:r>
        <w:rPr>
          <w:noProof/>
          <w:position w:val="-33"/>
        </w:rPr>
        <w:drawing>
          <wp:inline distT="0" distB="0" distL="0" distR="0">
            <wp:extent cx="1765300" cy="596265"/>
            <wp:effectExtent l="0" t="0" r="6350" b="0"/>
            <wp:docPr id="1" name="Рисунок 1" descr="base_23729_171129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29_171129_32768"/>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65300" cy="596265"/>
                    </a:xfrm>
                    <a:prstGeom prst="rect">
                      <a:avLst/>
                    </a:prstGeom>
                    <a:noFill/>
                    <a:ln>
                      <a:noFill/>
                    </a:ln>
                  </pic:spPr>
                </pic:pic>
              </a:graphicData>
            </a:graphic>
          </wp:inline>
        </w:drawing>
      </w:r>
    </w:p>
    <w:p w:rsidR="00C22EA7" w:rsidRDefault="00C22EA7">
      <w:pPr>
        <w:pStyle w:val="ConsPlusNormal"/>
        <w:jc w:val="both"/>
      </w:pPr>
    </w:p>
    <w:p w:rsidR="00C22EA7" w:rsidRDefault="00C22EA7">
      <w:pPr>
        <w:pStyle w:val="ConsPlusNormal"/>
        <w:ind w:firstLine="540"/>
        <w:jc w:val="both"/>
      </w:pPr>
      <w:r>
        <w:t>где</w:t>
      </w:r>
    </w:p>
    <w:p w:rsidR="00C22EA7" w:rsidRDefault="00C22EA7">
      <w:pPr>
        <w:pStyle w:val="ConsPlusNormal"/>
        <w:spacing w:before="280"/>
        <w:ind w:firstLine="540"/>
        <w:jc w:val="both"/>
      </w:pPr>
      <w:r>
        <w:t>v - количество (объем) закупаемого товара (работы, услуги);</w:t>
      </w:r>
    </w:p>
    <w:p w:rsidR="00C22EA7" w:rsidRDefault="00C22EA7">
      <w:pPr>
        <w:pStyle w:val="ConsPlusNormal"/>
        <w:spacing w:before="280"/>
        <w:ind w:firstLine="540"/>
        <w:jc w:val="both"/>
      </w:pPr>
      <w:r>
        <w:t>n - количество источников ценовой информации, используемых в расчете;</w:t>
      </w:r>
    </w:p>
    <w:p w:rsidR="00C22EA7" w:rsidRDefault="00C22EA7">
      <w:pPr>
        <w:pStyle w:val="ConsPlusNormal"/>
        <w:spacing w:before="280"/>
        <w:ind w:firstLine="540"/>
        <w:jc w:val="both"/>
      </w:pPr>
      <w:r>
        <w:t>i - номер источника ценовой информации;</w:t>
      </w:r>
    </w:p>
    <w:p w:rsidR="00C22EA7" w:rsidRDefault="00C22EA7">
      <w:pPr>
        <w:pStyle w:val="ConsPlusNormal"/>
        <w:spacing w:before="280"/>
        <w:ind w:firstLine="540"/>
        <w:jc w:val="both"/>
      </w:pPr>
      <w:proofErr w:type="spellStart"/>
      <w:r>
        <w:t>Ц</w:t>
      </w:r>
      <w:r>
        <w:rPr>
          <w:vertAlign w:val="subscript"/>
        </w:rPr>
        <w:t>i</w:t>
      </w:r>
      <w:proofErr w:type="spellEnd"/>
      <w: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22EA7" w:rsidRDefault="00C22EA7">
      <w:pPr>
        <w:pStyle w:val="ConsPlusNormal"/>
        <w:spacing w:before="280"/>
        <w:ind w:firstLine="540"/>
        <w:jc w:val="both"/>
      </w:pPr>
      <w: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C22EA7" w:rsidRDefault="00C22EA7">
      <w:pPr>
        <w:pStyle w:val="ConsPlusNormal"/>
        <w:spacing w:before="280"/>
        <w:ind w:firstLine="540"/>
        <w:jc w:val="both"/>
      </w:pPr>
      <w:r>
        <w:t>Начальная (максимальная) цена договора, указываемая заказчиком в извещении об осуществлении закупки, документации о закупке, не должна превышать начальную (максимальную) цену договора, рассчитанную по указанной в настоящем пункте формуле.</w:t>
      </w:r>
    </w:p>
    <w:p w:rsidR="00C22EA7" w:rsidRDefault="00C22EA7">
      <w:pPr>
        <w:pStyle w:val="ConsPlusNormal"/>
        <w:spacing w:before="280"/>
        <w:ind w:firstLine="540"/>
        <w:jc w:val="both"/>
      </w:pPr>
      <w:r>
        <w:t xml:space="preserve">Цена договора, заключаемая с единственным поставщиком (подрядчиком, исполнителем), должна соответствовать наименьшему ценовому предложению с учетом положений </w:t>
      </w:r>
      <w:hyperlink w:anchor="P249" w:history="1">
        <w:r>
          <w:rPr>
            <w:color w:val="0000FF"/>
          </w:rPr>
          <w:t>абзаца второго</w:t>
        </w:r>
      </w:hyperlink>
      <w:r>
        <w:t xml:space="preserve"> настоящего пункта.</w:t>
      </w:r>
    </w:p>
    <w:p w:rsidR="00C22EA7" w:rsidRDefault="00C22EA7">
      <w:pPr>
        <w:pStyle w:val="ConsPlusNormal"/>
        <w:spacing w:before="280"/>
        <w:ind w:firstLine="540"/>
        <w:jc w:val="both"/>
      </w:pPr>
      <w:bookmarkStart w:id="18" w:name="P259"/>
      <w:bookmarkEnd w:id="18"/>
      <w:r>
        <w:t xml:space="preserve">10.7. Нормативный метод заключается в расчете начальной (максимальной) цены договора, цены договора, заключаемого с единственным </w:t>
      </w:r>
      <w:r>
        <w:lastRenderedPageBreak/>
        <w:t>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C22EA7" w:rsidRDefault="00C22EA7">
      <w:pPr>
        <w:pStyle w:val="ConsPlusNormal"/>
        <w:spacing w:before="280"/>
        <w:ind w:firstLine="540"/>
        <w:jc w:val="both"/>
      </w:pPr>
      <w:r>
        <w:t>10.8.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C22EA7" w:rsidRDefault="00C22EA7">
      <w:pPr>
        <w:pStyle w:val="ConsPlusNormal"/>
        <w:spacing w:before="280"/>
        <w:ind w:firstLine="540"/>
        <w:jc w:val="both"/>
      </w:pPr>
      <w:bookmarkStart w:id="19" w:name="P261"/>
      <w:bookmarkEnd w:id="19"/>
      <w: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C22EA7" w:rsidRDefault="00C22EA7">
      <w:pPr>
        <w:pStyle w:val="ConsPlusNormal"/>
        <w:spacing w:before="280"/>
        <w:ind w:firstLine="540"/>
        <w:jc w:val="both"/>
      </w:pPr>
      <w:r>
        <w:t xml:space="preserve">10.10. Затратный метод применяется в случае невозможности применения иных методов, предусмотренных </w:t>
      </w:r>
      <w:hyperlink w:anchor="P238" w:history="1">
        <w:r>
          <w:rPr>
            <w:color w:val="0000FF"/>
          </w:rPr>
          <w:t>пунктами 10.2</w:t>
        </w:r>
      </w:hyperlink>
      <w:r>
        <w:t xml:space="preserve">, </w:t>
      </w:r>
      <w:hyperlink w:anchor="P259" w:history="1">
        <w:r>
          <w:rPr>
            <w:color w:val="0000FF"/>
          </w:rPr>
          <w:t>10.7</w:t>
        </w:r>
      </w:hyperlink>
      <w:r>
        <w:t xml:space="preserve"> - </w:t>
      </w:r>
      <w:hyperlink w:anchor="P261" w:history="1">
        <w:r>
          <w:rPr>
            <w:color w:val="0000FF"/>
          </w:rPr>
          <w:t>10.9</w:t>
        </w:r>
      </w:hyperlink>
      <w:r>
        <w:t xml:space="preserve"> настоящего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C22EA7" w:rsidRDefault="00C22EA7">
      <w:pPr>
        <w:pStyle w:val="ConsPlusNormal"/>
        <w:spacing w:before="280"/>
        <w:ind w:firstLine="540"/>
        <w:jc w:val="both"/>
      </w:pPr>
      <w: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C22EA7" w:rsidRDefault="00C22EA7">
      <w:pPr>
        <w:pStyle w:val="ConsPlusNormal"/>
        <w:spacing w:before="280"/>
        <w:ind w:firstLine="540"/>
        <w:jc w:val="both"/>
      </w:pPr>
      <w:bookmarkStart w:id="20" w:name="P264"/>
      <w:bookmarkEnd w:id="20"/>
      <w:r>
        <w:t xml:space="preserve">10.12. В случае невозможности применения для определения начальной (максимальной) цены договора, цены договора, заключаемого с единственным </w:t>
      </w:r>
      <w:r>
        <w:lastRenderedPageBreak/>
        <w:t>поставщиком (подрядчиком, исполнителем), указанных методов заказчик вправе применить иные методы. В этом случае в обоснование начальной (максимальной) цены договора заказчик обязан включить обоснование невозможности применения указанных методов.</w:t>
      </w:r>
    </w:p>
    <w:p w:rsidR="00C22EA7" w:rsidRDefault="00C22EA7">
      <w:pPr>
        <w:pStyle w:val="ConsPlusNormal"/>
        <w:spacing w:before="280"/>
        <w:ind w:firstLine="540"/>
        <w:jc w:val="both"/>
      </w:pPr>
      <w: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C22EA7" w:rsidRDefault="00C22EA7">
      <w:pPr>
        <w:pStyle w:val="ConsPlusNormal"/>
        <w:spacing w:before="280"/>
        <w:ind w:firstLine="540"/>
        <w:jc w:val="both"/>
      </w:pPr>
      <w: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иными документами о закупке.</w:t>
      </w:r>
    </w:p>
    <w:p w:rsidR="00C22EA7" w:rsidRDefault="00C22EA7">
      <w:pPr>
        <w:pStyle w:val="ConsPlusNormal"/>
        <w:jc w:val="both"/>
      </w:pPr>
    </w:p>
    <w:p w:rsidR="00C22EA7" w:rsidRDefault="00C22EA7">
      <w:pPr>
        <w:pStyle w:val="ConsPlusTitle"/>
        <w:jc w:val="center"/>
        <w:outlineLvl w:val="2"/>
      </w:pPr>
      <w:bookmarkStart w:id="21" w:name="P268"/>
      <w:bookmarkEnd w:id="21"/>
      <w:r>
        <w:t>11. Правила описания предмета конкурентной закупки</w:t>
      </w:r>
    </w:p>
    <w:p w:rsidR="00C22EA7" w:rsidRDefault="00C22EA7">
      <w:pPr>
        <w:pStyle w:val="ConsPlusNormal"/>
        <w:jc w:val="both"/>
      </w:pPr>
    </w:p>
    <w:p w:rsidR="00C22EA7" w:rsidRDefault="00C22EA7">
      <w:pPr>
        <w:pStyle w:val="ConsPlusNormal"/>
        <w:ind w:firstLine="540"/>
        <w:jc w:val="both"/>
      </w:pPr>
      <w:r>
        <w:t>11.1. Описание предмета конкурентной закупки осуществляется с соблюдением следующих требований:</w:t>
      </w:r>
    </w:p>
    <w:p w:rsidR="00C22EA7" w:rsidRDefault="00C22EA7">
      <w:pPr>
        <w:pStyle w:val="ConsPlusNormal"/>
        <w:spacing w:before="280"/>
        <w:ind w:firstLine="540"/>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соответствующие потребности заказчика, а также эксплуатационные характеристики (при необходимости) предмета закупки;</w:t>
      </w:r>
    </w:p>
    <w:p w:rsidR="00C22EA7" w:rsidRDefault="00C22EA7">
      <w:pPr>
        <w:pStyle w:val="ConsPlusNormal"/>
        <w:spacing w:before="280"/>
        <w:ind w:firstLine="540"/>
        <w:jc w:val="both"/>
      </w:pPr>
      <w:r>
        <w:t>2)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C22EA7" w:rsidRDefault="00C22EA7">
      <w:pPr>
        <w:pStyle w:val="ConsPlusNormal"/>
        <w:spacing w:before="280"/>
        <w:ind w:firstLine="540"/>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C22EA7" w:rsidRDefault="00C22EA7">
      <w:pPr>
        <w:pStyle w:val="ConsPlusNormal"/>
        <w:spacing w:before="280"/>
        <w:ind w:firstLine="540"/>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C22EA7" w:rsidRDefault="00C22EA7">
      <w:pPr>
        <w:pStyle w:val="ConsPlusNormal"/>
        <w:spacing w:before="280"/>
        <w:ind w:firstLine="540"/>
        <w:jc w:val="both"/>
      </w:pPr>
      <w:r>
        <w:t>в) закупок товаров, необходимых для исполнения государственного или муниципального контракта;</w:t>
      </w:r>
    </w:p>
    <w:p w:rsidR="00C22EA7" w:rsidRDefault="00C22EA7">
      <w:pPr>
        <w:pStyle w:val="ConsPlusNormal"/>
        <w:spacing w:before="280"/>
        <w:ind w:firstLine="540"/>
        <w:jc w:val="both"/>
      </w:pPr>
      <w: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6" w:history="1">
        <w:r>
          <w:rPr>
            <w:color w:val="0000FF"/>
          </w:rPr>
          <w:t>части 2 статьи 1</w:t>
        </w:r>
      </w:hyperlink>
      <w:r>
        <w:t xml:space="preserve"> Закона N 223-ФЗ, в целях исполнения этими юридическими лицами обязательств по заключенным договорам с юридическими лицами, в том числе иностранными юридическими </w:t>
      </w:r>
      <w:r>
        <w:lastRenderedPageBreak/>
        <w:t>лицами;</w:t>
      </w:r>
    </w:p>
    <w:p w:rsidR="00C22EA7" w:rsidRDefault="00C22EA7">
      <w:pPr>
        <w:pStyle w:val="ConsPlusNormal"/>
        <w:spacing w:before="280"/>
        <w:ind w:firstLine="540"/>
        <w:jc w:val="both"/>
      </w:pPr>
      <w:r>
        <w:t>3)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C22EA7" w:rsidRDefault="00C22EA7">
      <w:pPr>
        <w:pStyle w:val="ConsPlusNormal"/>
        <w:spacing w:before="280"/>
        <w:ind w:firstLine="540"/>
        <w:jc w:val="both"/>
      </w:pPr>
      <w:r>
        <w:t>11.2. Заказчик вправе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w:t>
      </w:r>
    </w:p>
    <w:p w:rsidR="00C22EA7" w:rsidRDefault="00C22EA7">
      <w:pPr>
        <w:pStyle w:val="ConsPlusNormal"/>
        <w:spacing w:before="280"/>
        <w:ind w:firstLine="540"/>
        <w:jc w:val="both"/>
      </w:pPr>
      <w:r>
        <w:t xml:space="preserve">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27"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C22EA7" w:rsidRDefault="00C22EA7">
      <w:pPr>
        <w:pStyle w:val="ConsPlusNormal"/>
        <w:spacing w:before="280"/>
        <w:ind w:firstLine="540"/>
        <w:jc w:val="both"/>
      </w:pPr>
      <w:r>
        <w:t>11.4. Товары, приобретаемые заказчиком, должны быть новыми, не бывшими в употреблении, если документацией о закупке не предусмотрено иное.</w:t>
      </w:r>
    </w:p>
    <w:p w:rsidR="00C22EA7" w:rsidRDefault="00C22EA7">
      <w:pPr>
        <w:pStyle w:val="ConsPlusNormal"/>
        <w:jc w:val="both"/>
      </w:pPr>
    </w:p>
    <w:p w:rsidR="00C22EA7" w:rsidRDefault="00C22EA7">
      <w:pPr>
        <w:pStyle w:val="ConsPlusTitle"/>
        <w:jc w:val="center"/>
        <w:outlineLvl w:val="2"/>
      </w:pPr>
      <w:bookmarkStart w:id="22" w:name="P282"/>
      <w:bookmarkEnd w:id="22"/>
      <w:r>
        <w:t>12. Требования к участникам закупки</w:t>
      </w:r>
    </w:p>
    <w:p w:rsidR="00C22EA7" w:rsidRDefault="00C22EA7">
      <w:pPr>
        <w:pStyle w:val="ConsPlusNormal"/>
        <w:jc w:val="both"/>
      </w:pPr>
    </w:p>
    <w:p w:rsidR="00C22EA7" w:rsidRDefault="00C22EA7">
      <w:pPr>
        <w:pStyle w:val="ConsPlusNormal"/>
        <w:ind w:firstLine="540"/>
        <w:jc w:val="both"/>
      </w:pPr>
      <w:r>
        <w:t>12.1. При проведении закупок заказчик устанавливает следующие единые обязательные требования к участникам закупки:</w:t>
      </w:r>
    </w:p>
    <w:p w:rsidR="00C22EA7" w:rsidRDefault="00C22EA7">
      <w:pPr>
        <w:pStyle w:val="ConsPlusNormal"/>
        <w:spacing w:before="280"/>
        <w:ind w:firstLine="540"/>
        <w:jc w:val="both"/>
      </w:pPr>
      <w:bookmarkStart w:id="23" w:name="P285"/>
      <w:bookmarkEnd w:id="23"/>
      <w:r>
        <w:t xml:space="preserve">1) соответствие требованиям, установленным в соответствии с </w:t>
      </w:r>
      <w:r>
        <w:lastRenderedPageBreak/>
        <w:t>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rsidR="00C22EA7" w:rsidRDefault="00C22EA7">
      <w:pPr>
        <w:pStyle w:val="ConsPlusNormal"/>
        <w:spacing w:before="280"/>
        <w:ind w:firstLine="540"/>
        <w:jc w:val="both"/>
      </w:pPr>
      <w:bookmarkStart w:id="24" w:name="P286"/>
      <w:bookmarkEnd w:id="24"/>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22EA7" w:rsidRDefault="00C22EA7">
      <w:pPr>
        <w:pStyle w:val="ConsPlusNormal"/>
        <w:spacing w:before="280"/>
        <w:ind w:firstLine="540"/>
        <w:jc w:val="both"/>
      </w:pPr>
      <w:r>
        <w:t xml:space="preserve">3) </w:t>
      </w:r>
      <w:proofErr w:type="spellStart"/>
      <w:r>
        <w:t>неприостановление</w:t>
      </w:r>
      <w:proofErr w:type="spellEnd"/>
      <w:r>
        <w:t xml:space="preserve"> деятельности участника закупки в порядке, установленном </w:t>
      </w:r>
      <w:hyperlink r:id="rId28"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C22EA7" w:rsidRDefault="00C22EA7">
      <w:pPr>
        <w:pStyle w:val="ConsPlusNormal"/>
        <w:spacing w:before="280"/>
        <w:ind w:firstLine="540"/>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22EA7" w:rsidRDefault="00C22EA7">
      <w:pPr>
        <w:pStyle w:val="ConsPlusNormal"/>
        <w:spacing w:before="280"/>
        <w:ind w:firstLine="540"/>
        <w:jc w:val="both"/>
      </w:pPr>
      <w: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w:t>
      </w:r>
    </w:p>
    <w:p w:rsidR="00C22EA7" w:rsidRDefault="00C22EA7">
      <w:pPr>
        <w:pStyle w:val="ConsPlusNormal"/>
        <w:spacing w:before="280"/>
        <w:ind w:firstLine="540"/>
        <w:jc w:val="both"/>
      </w:pPr>
      <w:r>
        <w:t xml:space="preserve">6) участник закупки - юридическое лицо, которое в течение двух лет до момента подачи заявки на участие в закупке не было привлечено к </w:t>
      </w:r>
      <w:r>
        <w:lastRenderedPageBreak/>
        <w:t xml:space="preserve">административной ответственности за совершение административного правонарушения, предусмотренного </w:t>
      </w:r>
      <w:hyperlink r:id="rId29" w:history="1">
        <w:r>
          <w:rPr>
            <w:color w:val="0000FF"/>
          </w:rPr>
          <w:t>статьей 19.28</w:t>
        </w:r>
      </w:hyperlink>
      <w:r>
        <w:t xml:space="preserve"> Кодекса Российской Федерации об административных правонарушениях;</w:t>
      </w:r>
    </w:p>
    <w:p w:rsidR="00C22EA7" w:rsidRDefault="00C22EA7">
      <w:pPr>
        <w:pStyle w:val="ConsPlusNormal"/>
        <w:spacing w:before="280"/>
        <w:ind w:firstLine="540"/>
        <w:jc w:val="both"/>
      </w:pPr>
      <w: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22EA7" w:rsidRDefault="00C22EA7">
      <w:pPr>
        <w:pStyle w:val="ConsPlusNormal"/>
        <w:spacing w:before="280"/>
        <w:ind w:firstLine="540"/>
        <w:jc w:val="both"/>
      </w:pPr>
      <w: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2EA7" w:rsidRDefault="00C22EA7">
      <w:pPr>
        <w:pStyle w:val="ConsPlusNormal"/>
        <w:spacing w:before="280"/>
        <w:ind w:firstLine="540"/>
        <w:jc w:val="both"/>
      </w:pPr>
      <w:r>
        <w:t xml:space="preserve">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w:t>
      </w:r>
      <w:hyperlink r:id="rId30" w:history="1">
        <w:r>
          <w:rPr>
            <w:color w:val="0000FF"/>
          </w:rPr>
          <w:t>кодекса</w:t>
        </w:r>
      </w:hyperlink>
      <w:r>
        <w:t xml:space="preserve">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C22EA7" w:rsidRDefault="00C22EA7">
      <w:pPr>
        <w:pStyle w:val="ConsPlusNormal"/>
        <w:spacing w:before="280"/>
        <w:ind w:firstLine="540"/>
        <w:jc w:val="both"/>
      </w:pPr>
      <w:bookmarkStart w:id="25" w:name="P294"/>
      <w:bookmarkEnd w:id="25"/>
      <w:r>
        <w:t>10) участник закупки не является офшорной компанией.</w:t>
      </w:r>
    </w:p>
    <w:p w:rsidR="00C22EA7" w:rsidRDefault="00C22EA7">
      <w:pPr>
        <w:pStyle w:val="ConsPlusNormal"/>
        <w:spacing w:before="280"/>
        <w:ind w:firstLine="540"/>
        <w:jc w:val="both"/>
      </w:pPr>
      <w:r>
        <w:t xml:space="preserve">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w:t>
      </w:r>
      <w:hyperlink r:id="rId31" w:history="1">
        <w:r>
          <w:rPr>
            <w:color w:val="0000FF"/>
          </w:rPr>
          <w:t>статьей 5</w:t>
        </w:r>
      </w:hyperlink>
      <w:r>
        <w:t xml:space="preserve"> Закона N 223-ФЗ, и </w:t>
      </w:r>
      <w:r>
        <w:lastRenderedPageBreak/>
        <w:t xml:space="preserve">(или) в реестре недобросовестных поставщиков (подрядчиков, исполнителей), предусмотренном Федеральным </w:t>
      </w:r>
      <w:hyperlink r:id="rId3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N 44-ФЗ) и (или) реестр недобросовестных подрядных организаций.</w:t>
      </w:r>
    </w:p>
    <w:p w:rsidR="00C22EA7" w:rsidRDefault="00C22EA7">
      <w:pPr>
        <w:pStyle w:val="ConsPlusNormal"/>
        <w:spacing w:before="280"/>
        <w:ind w:firstLine="540"/>
        <w:jc w:val="both"/>
      </w:pPr>
      <w:r>
        <w:t>12.3. Обязательные требования указываются в документации о закупке и 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C22EA7" w:rsidRDefault="00C22EA7">
      <w:pPr>
        <w:pStyle w:val="ConsPlusNormal"/>
        <w:spacing w:before="280"/>
        <w:ind w:firstLine="540"/>
        <w:jc w:val="both"/>
      </w:pPr>
      <w:r>
        <w:t xml:space="preserve">12.4. Запрещается установление к участникам закупки </w:t>
      </w:r>
      <w:proofErr w:type="spellStart"/>
      <w:r>
        <w:t>неизмеряемых</w:t>
      </w:r>
      <w:proofErr w:type="spellEnd"/>
      <w:r>
        <w:t xml:space="preserve"> требований, а также иных требований, не предусмотренных настоящим Положением.</w:t>
      </w:r>
    </w:p>
    <w:p w:rsidR="00C22EA7" w:rsidRDefault="00C22EA7">
      <w:pPr>
        <w:pStyle w:val="ConsPlusNormal"/>
        <w:spacing w:before="280"/>
        <w:ind w:firstLine="540"/>
        <w:jc w:val="both"/>
      </w:pPr>
      <w: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C22EA7" w:rsidRDefault="00C22EA7">
      <w:pPr>
        <w:pStyle w:val="ConsPlusNormal"/>
        <w:jc w:val="both"/>
      </w:pPr>
    </w:p>
    <w:p w:rsidR="00C22EA7" w:rsidRDefault="00C22EA7">
      <w:pPr>
        <w:pStyle w:val="ConsPlusTitle"/>
        <w:jc w:val="center"/>
        <w:outlineLvl w:val="2"/>
      </w:pPr>
      <w:r>
        <w:t>13. Применение национального режима</w:t>
      </w:r>
    </w:p>
    <w:p w:rsidR="00C22EA7" w:rsidRDefault="00C22EA7">
      <w:pPr>
        <w:pStyle w:val="ConsPlusTitle"/>
        <w:jc w:val="center"/>
      </w:pPr>
      <w:r>
        <w:t>при осуществлении закупок</w:t>
      </w:r>
    </w:p>
    <w:p w:rsidR="00C22EA7" w:rsidRDefault="00C22EA7">
      <w:pPr>
        <w:pStyle w:val="ConsPlusNormal"/>
        <w:jc w:val="both"/>
      </w:pPr>
    </w:p>
    <w:p w:rsidR="00C22EA7" w:rsidRDefault="00C22EA7">
      <w:pPr>
        <w:pStyle w:val="ConsPlusNormal"/>
        <w:ind w:firstLine="540"/>
        <w:jc w:val="both"/>
      </w:pPr>
      <w:r>
        <w:t xml:space="preserve">13.1. При проведении конкурентных закупок заказчик предоставляет установленный </w:t>
      </w:r>
      <w:hyperlink r:id="rId33" w:history="1">
        <w:r>
          <w:rPr>
            <w:color w:val="0000FF"/>
          </w:rPr>
          <w:t>Постановлением</w:t>
        </w:r>
      </w:hyperlink>
      <w:r>
        <w:t xml:space="preserve"> Правительства Российской Федерации от 16 сентября 2016 года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N 925) приоритет товарам российского происхождения, работам, услугам, выполняемым, оказываемым российскими лицами (далее в настоящей главе - приоритет).</w:t>
      </w:r>
    </w:p>
    <w:p w:rsidR="00C22EA7" w:rsidRDefault="00C22EA7">
      <w:pPr>
        <w:pStyle w:val="ConsPlusNormal"/>
        <w:spacing w:before="280"/>
        <w:ind w:firstLine="540"/>
        <w:jc w:val="both"/>
      </w:pPr>
      <w:bookmarkStart w:id="26" w:name="P304"/>
      <w:bookmarkEnd w:id="26"/>
      <w:r>
        <w:t>13.2. Предоставление приоритета обеспечивается включением в документацию следующих сведений:</w:t>
      </w:r>
    </w:p>
    <w:p w:rsidR="00C22EA7" w:rsidRDefault="00C22EA7">
      <w:pPr>
        <w:pStyle w:val="ConsPlusNormal"/>
        <w:spacing w:before="280"/>
        <w:ind w:firstLine="540"/>
        <w:jc w:val="both"/>
      </w:pPr>
      <w:bookmarkStart w:id="27" w:name="P305"/>
      <w:bookmarkEnd w:id="27"/>
      <w: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22EA7" w:rsidRDefault="00C22EA7">
      <w:pPr>
        <w:pStyle w:val="ConsPlusNormal"/>
        <w:spacing w:before="280"/>
        <w:ind w:firstLine="540"/>
        <w:jc w:val="both"/>
      </w:pPr>
      <w: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22EA7" w:rsidRDefault="00C22EA7">
      <w:pPr>
        <w:pStyle w:val="ConsPlusNormal"/>
        <w:spacing w:before="280"/>
        <w:ind w:firstLine="540"/>
        <w:jc w:val="both"/>
      </w:pPr>
      <w:bookmarkStart w:id="28" w:name="P307"/>
      <w:bookmarkEnd w:id="28"/>
      <w:r>
        <w:t>3) сведения о начальной (максимальной) цене единицы каждого товара, работы, услуги, являющихся предметом закупки;</w:t>
      </w:r>
    </w:p>
    <w:p w:rsidR="00C22EA7" w:rsidRDefault="00C22EA7">
      <w:pPr>
        <w:pStyle w:val="ConsPlusNormal"/>
        <w:spacing w:before="280"/>
        <w:ind w:firstLine="540"/>
        <w:jc w:val="both"/>
      </w:pPr>
      <w:r>
        <w:lastRenderedPageBreak/>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22EA7" w:rsidRDefault="00C22EA7">
      <w:pPr>
        <w:pStyle w:val="ConsPlusNormal"/>
        <w:spacing w:before="280"/>
        <w:ind w:firstLine="540"/>
        <w:jc w:val="both"/>
      </w:pPr>
      <w:r>
        <w:t xml:space="preserve">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34" w:history="1">
        <w:r>
          <w:rPr>
            <w:color w:val="0000FF"/>
          </w:rPr>
          <w:t>подпунктами "г"</w:t>
        </w:r>
      </w:hyperlink>
      <w:r>
        <w:t xml:space="preserve"> и </w:t>
      </w:r>
      <w:hyperlink r:id="rId35" w:history="1">
        <w:r>
          <w:rPr>
            <w:color w:val="0000FF"/>
          </w:rPr>
          <w:t>"д" пункта 6</w:t>
        </w:r>
      </w:hyperlink>
      <w:r>
        <w:t xml:space="preserve"> Постановления N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307" w:history="1">
        <w:r>
          <w:rPr>
            <w:color w:val="0000FF"/>
          </w:rPr>
          <w:t>подпунктом 3</w:t>
        </w:r>
      </w:hyperlink>
      <w: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22EA7" w:rsidRDefault="00C22EA7">
      <w:pPr>
        <w:pStyle w:val="ConsPlusNormal"/>
        <w:spacing w:before="280"/>
        <w:ind w:firstLine="540"/>
        <w:jc w:val="both"/>
      </w:pPr>
      <w: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22EA7" w:rsidRDefault="00C22EA7">
      <w:pPr>
        <w:pStyle w:val="ConsPlusNormal"/>
        <w:spacing w:before="280"/>
        <w:ind w:firstLine="540"/>
        <w:jc w:val="both"/>
      </w:pPr>
      <w: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22EA7" w:rsidRDefault="00C22EA7">
      <w:pPr>
        <w:pStyle w:val="ConsPlusNormal"/>
        <w:spacing w:before="280"/>
        <w:ind w:firstLine="540"/>
        <w:jc w:val="both"/>
      </w:pPr>
      <w: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C22EA7" w:rsidRDefault="00C22EA7">
      <w:pPr>
        <w:pStyle w:val="ConsPlusNormal"/>
        <w:spacing w:before="280"/>
        <w:ind w:firstLine="540"/>
        <w:jc w:val="both"/>
      </w:pPr>
      <w:bookmarkStart w:id="29" w:name="P313"/>
      <w:bookmarkEnd w:id="29"/>
      <w:r>
        <w:t>9)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22EA7" w:rsidRDefault="00C22EA7">
      <w:pPr>
        <w:pStyle w:val="ConsPlusNormal"/>
        <w:spacing w:before="280"/>
        <w:ind w:firstLine="540"/>
        <w:jc w:val="both"/>
      </w:pPr>
      <w:r>
        <w:t xml:space="preserve">13.3. Приоритет не предоставляется в случаях, указанных в </w:t>
      </w:r>
      <w:hyperlink r:id="rId36" w:history="1">
        <w:r>
          <w:rPr>
            <w:color w:val="0000FF"/>
          </w:rPr>
          <w:t>пункте 6</w:t>
        </w:r>
      </w:hyperlink>
      <w:r>
        <w:t xml:space="preserve"> Постановления N 925.</w:t>
      </w:r>
    </w:p>
    <w:p w:rsidR="00C22EA7" w:rsidRDefault="00C22EA7">
      <w:pPr>
        <w:pStyle w:val="ConsPlusNormal"/>
        <w:jc w:val="both"/>
      </w:pPr>
    </w:p>
    <w:p w:rsidR="00C22EA7" w:rsidRDefault="00C22EA7">
      <w:pPr>
        <w:pStyle w:val="ConsPlusTitle"/>
        <w:jc w:val="center"/>
        <w:outlineLvl w:val="2"/>
      </w:pPr>
      <w:r>
        <w:lastRenderedPageBreak/>
        <w:t>14. Особенности проведения совместных закупок</w:t>
      </w:r>
    </w:p>
    <w:p w:rsidR="00C22EA7" w:rsidRDefault="00C22EA7">
      <w:pPr>
        <w:pStyle w:val="ConsPlusNormal"/>
        <w:jc w:val="both"/>
      </w:pPr>
    </w:p>
    <w:p w:rsidR="00C22EA7" w:rsidRDefault="00C22EA7">
      <w:pPr>
        <w:pStyle w:val="ConsPlusNormal"/>
        <w:ind w:firstLine="540"/>
        <w:jc w:val="both"/>
      </w:pPr>
      <w: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Гражданским </w:t>
      </w:r>
      <w:hyperlink r:id="rId37" w:history="1">
        <w:r>
          <w:rPr>
            <w:color w:val="0000FF"/>
          </w:rPr>
          <w:t>кодексом</w:t>
        </w:r>
      </w:hyperlink>
      <w:r>
        <w:t xml:space="preserve"> Российской Федерации и Положениями заказчиков, участвующих в совместных закупках.</w:t>
      </w:r>
    </w:p>
    <w:p w:rsidR="00C22EA7" w:rsidRDefault="00C22EA7">
      <w:pPr>
        <w:pStyle w:val="ConsPlusNormal"/>
        <w:spacing w:before="280"/>
        <w:ind w:firstLine="540"/>
        <w:jc w:val="both"/>
      </w:pPr>
      <w: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w:t>
      </w:r>
    </w:p>
    <w:p w:rsidR="00C22EA7" w:rsidRDefault="00C22EA7">
      <w:pPr>
        <w:pStyle w:val="ConsPlusNormal"/>
        <w:spacing w:before="280"/>
        <w:ind w:firstLine="540"/>
        <w:jc w:val="both"/>
      </w:pPr>
      <w:r>
        <w:t>14.3. Соглашение о проведении совместной закупки должно содержать:</w:t>
      </w:r>
    </w:p>
    <w:p w:rsidR="00C22EA7" w:rsidRDefault="00C22EA7">
      <w:pPr>
        <w:pStyle w:val="ConsPlusNormal"/>
        <w:spacing w:before="280"/>
        <w:ind w:firstLine="540"/>
        <w:jc w:val="both"/>
      </w:pPr>
      <w:r>
        <w:t>1) информацию о предмете договора, место, условия и сроки (периоды) поставок товаров, выполнения работ, оказания услуг в отношении каждого заказчика;</w:t>
      </w:r>
    </w:p>
    <w:p w:rsidR="00C22EA7" w:rsidRDefault="00C22EA7">
      <w:pPr>
        <w:pStyle w:val="ConsPlusNormal"/>
        <w:spacing w:before="280"/>
        <w:ind w:firstLine="540"/>
        <w:jc w:val="both"/>
      </w:pPr>
      <w:r>
        <w:t>2) начальные (максимальные) цены договоров каждого заказчика;</w:t>
      </w:r>
    </w:p>
    <w:p w:rsidR="00C22EA7" w:rsidRDefault="00C22EA7">
      <w:pPr>
        <w:pStyle w:val="ConsPlusNormal"/>
        <w:spacing w:before="280"/>
        <w:ind w:firstLine="540"/>
        <w:jc w:val="both"/>
      </w:pPr>
      <w:r>
        <w:t>3) информацию об организаторе закупки, в том числе положения о разграничении полномочий заказчиков и организатора закупки;</w:t>
      </w:r>
    </w:p>
    <w:p w:rsidR="00C22EA7" w:rsidRDefault="00C22EA7">
      <w:pPr>
        <w:pStyle w:val="ConsPlusNormal"/>
        <w:spacing w:before="280"/>
        <w:ind w:firstLine="540"/>
        <w:jc w:val="both"/>
      </w:pPr>
      <w:r>
        <w:t>4) порядок и сроки подготовки извещения о закупке, документации о закупке, проекта договора;</w:t>
      </w:r>
    </w:p>
    <w:p w:rsidR="00C22EA7" w:rsidRDefault="00C22EA7">
      <w:pPr>
        <w:pStyle w:val="ConsPlusNormal"/>
        <w:spacing w:before="280"/>
        <w:ind w:firstLine="540"/>
        <w:jc w:val="both"/>
      </w:pPr>
      <w:r>
        <w:t>5) примерные сроки проведения закупки.</w:t>
      </w:r>
    </w:p>
    <w:p w:rsidR="00C22EA7" w:rsidRDefault="00C22EA7">
      <w:pPr>
        <w:pStyle w:val="ConsPlusNormal"/>
        <w:spacing w:before="280"/>
        <w:ind w:firstLine="540"/>
        <w:jc w:val="both"/>
      </w:pPr>
      <w:r>
        <w:t>14.4. Проведение совместной закупки должно осуществляться по единым правилам, которые установлены положениями о закупке заказчиков.</w:t>
      </w:r>
    </w:p>
    <w:p w:rsidR="00C22EA7" w:rsidRDefault="00C22EA7">
      <w:pPr>
        <w:pStyle w:val="ConsPlusNormal"/>
        <w:spacing w:before="280"/>
        <w:ind w:firstLine="540"/>
        <w:jc w:val="both"/>
      </w:pPr>
      <w: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w:t>
      </w:r>
    </w:p>
    <w:p w:rsidR="00C22EA7" w:rsidRDefault="00C22EA7">
      <w:pPr>
        <w:pStyle w:val="ConsPlusNormal"/>
        <w:jc w:val="both"/>
      </w:pPr>
    </w:p>
    <w:p w:rsidR="00C22EA7" w:rsidRDefault="00C22EA7">
      <w:pPr>
        <w:pStyle w:val="ConsPlusTitle"/>
        <w:jc w:val="center"/>
        <w:outlineLvl w:val="2"/>
      </w:pPr>
      <w:r>
        <w:t xml:space="preserve">15. </w:t>
      </w:r>
      <w:bookmarkStart w:id="30" w:name="P374"/>
      <w:bookmarkEnd w:id="30"/>
      <w:r>
        <w:t>Особенности проведения закупок с переторжкой</w:t>
      </w:r>
    </w:p>
    <w:p w:rsidR="00C22EA7" w:rsidRDefault="00C22EA7">
      <w:pPr>
        <w:pStyle w:val="ConsPlusNormal"/>
        <w:jc w:val="both"/>
      </w:pPr>
    </w:p>
    <w:p w:rsidR="00C22EA7" w:rsidRDefault="00324569">
      <w:pPr>
        <w:pStyle w:val="ConsPlusNormal"/>
        <w:ind w:firstLine="540"/>
        <w:jc w:val="both"/>
      </w:pPr>
      <w:r>
        <w:t>15</w:t>
      </w:r>
      <w:r w:rsidR="00C22EA7">
        <w:t xml:space="preserve">.1. Под переторжкой понимается дополнительный этап конкурентной процедуры (открытого конкурса, конкурса в электронной форме, запроса предложений, запроса предложений в электронной форме), в ходе которого участникам закупки предоставляется возможность добровольно улучшить свое предложение о цене заявки. При этом уменьшение такой цены не должно </w:t>
      </w:r>
      <w:r w:rsidR="00C22EA7">
        <w:lastRenderedPageBreak/>
        <w:t>изменять иные условия заявки.</w:t>
      </w:r>
    </w:p>
    <w:p w:rsidR="00C22EA7" w:rsidRDefault="00C22EA7">
      <w:pPr>
        <w:pStyle w:val="ConsPlusNormal"/>
        <w:spacing w:before="280"/>
        <w:ind w:firstLine="540"/>
        <w:jc w:val="both"/>
      </w:pPr>
      <w:r>
        <w:t>1</w:t>
      </w:r>
      <w:r w:rsidR="00324569">
        <w:t>5</w:t>
      </w:r>
      <w:r>
        <w:t>.2. При проведени</w:t>
      </w:r>
      <w:r w:rsidR="00E63D65">
        <w:t>и закупок, указанных в пункте 15</w:t>
      </w:r>
      <w:r>
        <w:t>.1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C22EA7" w:rsidRDefault="00324569">
      <w:pPr>
        <w:pStyle w:val="ConsPlusNormal"/>
        <w:spacing w:before="280"/>
        <w:ind w:firstLine="540"/>
        <w:jc w:val="both"/>
      </w:pPr>
      <w:r>
        <w:t>15</w:t>
      </w:r>
      <w:r w:rsidR="00C22EA7">
        <w:t>.3. Заказчик вправе принять решение о проведении переторжки после рассмотрения заявок в случае, если по результатам рассмотрения заявок до дальнейшего участия в процедуре закупки допущено не менее двух участников закупки.</w:t>
      </w:r>
    </w:p>
    <w:p w:rsidR="00C22EA7" w:rsidRDefault="00324569">
      <w:pPr>
        <w:pStyle w:val="ConsPlusNormal"/>
        <w:spacing w:before="280"/>
        <w:ind w:firstLine="540"/>
        <w:jc w:val="both"/>
      </w:pPr>
      <w:r>
        <w:t>15</w:t>
      </w:r>
      <w:r w:rsidR="00C22EA7">
        <w:t>.4. Решение о проведении переторжки, принимаемое комиссией на основании пункта 1</w:t>
      </w:r>
      <w:r w:rsidR="00E63D65">
        <w:t>5</w:t>
      </w:r>
      <w:r w:rsidR="00C22EA7">
        <w:t>.3 настоящего Положения, фиксируется в протоколе рассмотрения заявок.</w:t>
      </w:r>
    </w:p>
    <w:p w:rsidR="00C22EA7" w:rsidRDefault="00C22EA7">
      <w:pPr>
        <w:pStyle w:val="ConsPlusNormal"/>
        <w:spacing w:before="280"/>
        <w:ind w:firstLine="540"/>
        <w:jc w:val="both"/>
      </w:pPr>
      <w:r>
        <w:t>1</w:t>
      </w:r>
      <w:r w:rsidR="00324569">
        <w:t>5</w:t>
      </w:r>
      <w:r>
        <w:t>.5. 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C22EA7" w:rsidRDefault="00324569">
      <w:pPr>
        <w:pStyle w:val="ConsPlusNormal"/>
        <w:spacing w:before="280"/>
        <w:ind w:firstLine="540"/>
        <w:jc w:val="both"/>
      </w:pPr>
      <w:r>
        <w:t>15</w:t>
      </w:r>
      <w:r w:rsidR="00C22EA7">
        <w:t>.6. В переторжке имеют право участвовать все участники закупки, чьи заявки не были отклонены по итогам рассмотрения заявок.</w:t>
      </w:r>
    </w:p>
    <w:p w:rsidR="00C22EA7" w:rsidRDefault="00C22EA7">
      <w:pPr>
        <w:pStyle w:val="ConsPlusNormal"/>
        <w:spacing w:before="280"/>
        <w:ind w:firstLine="540"/>
        <w:jc w:val="both"/>
      </w:pPr>
      <w:r>
        <w:t>1</w:t>
      </w:r>
      <w:r w:rsidR="00324569">
        <w:t>5</w:t>
      </w:r>
      <w:r>
        <w:t>.7.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C22EA7" w:rsidRDefault="00C22EA7">
      <w:pPr>
        <w:pStyle w:val="ConsPlusNormal"/>
        <w:spacing w:before="280"/>
        <w:ind w:firstLine="540"/>
        <w:jc w:val="both"/>
      </w:pPr>
      <w:r>
        <w:t>1</w:t>
      </w:r>
      <w:r w:rsidR="00324569">
        <w:t>5</w:t>
      </w:r>
      <w:r>
        <w:t>.8. 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C22EA7" w:rsidRDefault="00C22EA7">
      <w:pPr>
        <w:pStyle w:val="ConsPlusNormal"/>
        <w:spacing w:before="280"/>
        <w:ind w:firstLine="540"/>
        <w:jc w:val="both"/>
      </w:pPr>
      <w:r>
        <w:t>1) предложение направлено на увеличение первоначальной цены заявки;</w:t>
      </w:r>
    </w:p>
    <w:p w:rsidR="00C22EA7" w:rsidRDefault="00C22EA7">
      <w:pPr>
        <w:pStyle w:val="ConsPlusNormal"/>
        <w:spacing w:before="280"/>
        <w:ind w:firstLine="540"/>
        <w:jc w:val="both"/>
      </w:pPr>
      <w:r>
        <w:t>2) предложено несколько вариантов изменения первоначальной цены заявки.</w:t>
      </w:r>
    </w:p>
    <w:p w:rsidR="00C22EA7" w:rsidRDefault="00324569">
      <w:pPr>
        <w:pStyle w:val="ConsPlusNormal"/>
        <w:spacing w:before="280"/>
        <w:ind w:firstLine="540"/>
        <w:jc w:val="both"/>
      </w:pPr>
      <w:r>
        <w:t>15</w:t>
      </w:r>
      <w:r w:rsidR="00C22EA7">
        <w:t>.9. В переторжке, проводимой в рамках конкурса, запроса предложений должны лично участвовать уполномоченные лица.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C22EA7" w:rsidRDefault="00C22EA7">
      <w:pPr>
        <w:pStyle w:val="ConsPlusNormal"/>
        <w:spacing w:before="280"/>
        <w:ind w:firstLine="540"/>
        <w:jc w:val="both"/>
      </w:pPr>
      <w:r>
        <w:lastRenderedPageBreak/>
        <w:t>1</w:t>
      </w:r>
      <w:r w:rsidR="00324569">
        <w:t>5</w:t>
      </w:r>
      <w:r>
        <w:t>.10. При проведении переторжки заказчик вскрывает</w:t>
      </w:r>
      <w:r w:rsidR="00E63D65">
        <w:t xml:space="preserve"> конверты, указанные в пункте 15</w:t>
      </w:r>
      <w:r>
        <w:t>.9 настоящего Положения, и объявляет предложения об окончательной цене заявки каждого участника.</w:t>
      </w:r>
    </w:p>
    <w:p w:rsidR="00C22EA7" w:rsidRDefault="00C22EA7">
      <w:pPr>
        <w:pStyle w:val="ConsPlusNormal"/>
        <w:spacing w:before="280"/>
        <w:ind w:firstLine="540"/>
        <w:jc w:val="both"/>
      </w:pPr>
      <w:r>
        <w:t>1</w:t>
      </w:r>
      <w:r w:rsidR="00324569">
        <w:t>5</w:t>
      </w:r>
      <w:r>
        <w:t>.11.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C22EA7" w:rsidRDefault="00C22EA7">
      <w:pPr>
        <w:pStyle w:val="ConsPlusNormal"/>
        <w:spacing w:before="280"/>
        <w:ind w:firstLine="540"/>
        <w:jc w:val="both"/>
      </w:pPr>
      <w: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поэтапно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C22EA7" w:rsidRDefault="00C22EA7">
      <w:pPr>
        <w:pStyle w:val="ConsPlusNormal"/>
        <w:spacing w:before="280"/>
        <w:ind w:firstLine="540"/>
        <w:jc w:val="both"/>
      </w:pPr>
      <w:r>
        <w:t>1</w:t>
      </w:r>
      <w:r w:rsidR="00324569">
        <w:t>5</w:t>
      </w:r>
      <w:r>
        <w:t>.12. Окончательные предложения о цене заявки участников закупки, принявших участие в переторжке, фиксируются в протоколе оценки заявок.</w:t>
      </w:r>
    </w:p>
    <w:p w:rsidR="00C22EA7" w:rsidRDefault="00C22EA7">
      <w:pPr>
        <w:pStyle w:val="ConsPlusNormal"/>
        <w:spacing w:before="280"/>
        <w:ind w:firstLine="540"/>
        <w:jc w:val="both"/>
      </w:pPr>
      <w:r>
        <w:t>1</w:t>
      </w:r>
      <w:r w:rsidR="00324569">
        <w:t>5</w:t>
      </w:r>
      <w:r>
        <w:t>.13.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случае если участник закупки не принимал участие в переторжке).</w:t>
      </w:r>
    </w:p>
    <w:p w:rsidR="00C22EA7" w:rsidRDefault="00C22EA7">
      <w:pPr>
        <w:pStyle w:val="ConsPlusNormal"/>
        <w:jc w:val="both"/>
      </w:pPr>
    </w:p>
    <w:p w:rsidR="00C22EA7" w:rsidRDefault="00C22EA7">
      <w:pPr>
        <w:pStyle w:val="ConsPlusTitle"/>
        <w:jc w:val="center"/>
        <w:outlineLvl w:val="2"/>
      </w:pPr>
      <w:bookmarkStart w:id="31" w:name="P393"/>
      <w:bookmarkEnd w:id="31"/>
      <w:r>
        <w:t>1</w:t>
      </w:r>
      <w:r w:rsidR="00324569">
        <w:t>6</w:t>
      </w:r>
      <w:r>
        <w:t>. Особенности проведения конкурентных закупок</w:t>
      </w:r>
    </w:p>
    <w:p w:rsidR="00C22EA7" w:rsidRDefault="00C22EA7">
      <w:pPr>
        <w:pStyle w:val="ConsPlusTitle"/>
        <w:jc w:val="center"/>
      </w:pPr>
      <w:r>
        <w:t>с неопределенным объемом товаров, работ, услуг</w:t>
      </w:r>
    </w:p>
    <w:p w:rsidR="00C22EA7" w:rsidRDefault="00C22EA7">
      <w:pPr>
        <w:pStyle w:val="ConsPlusNormal"/>
        <w:jc w:val="both"/>
      </w:pPr>
    </w:p>
    <w:p w:rsidR="00C22EA7" w:rsidRDefault="00324569">
      <w:pPr>
        <w:pStyle w:val="ConsPlusNormal"/>
        <w:ind w:firstLine="540"/>
        <w:jc w:val="both"/>
      </w:pPr>
      <w:r>
        <w:t>16</w:t>
      </w:r>
      <w:r w:rsidR="00C22EA7">
        <w:t>.1. Настоящей главой установлены особенности осуществления конкурентных закупок в случаях, если количество (объем) закупаемых товаров, работ, услуг на этапе подготовки к проведению таких закупок невозможно определить (далее - закупки с неопределенным объемом).</w:t>
      </w:r>
    </w:p>
    <w:p w:rsidR="00C22EA7" w:rsidRDefault="00C22EA7">
      <w:pPr>
        <w:pStyle w:val="ConsPlusNormal"/>
        <w:spacing w:before="280"/>
        <w:ind w:firstLine="540"/>
        <w:jc w:val="both"/>
      </w:pPr>
      <w:r>
        <w:t>1</w:t>
      </w:r>
      <w:r w:rsidR="00324569">
        <w:t>6</w:t>
      </w:r>
      <w:r>
        <w:t xml:space="preserve">.2. Условия применения закупки с неопределенным объемом аналогичны случаям, указанным в </w:t>
      </w:r>
      <w:hyperlink w:anchor="P617" w:history="1">
        <w:r>
          <w:rPr>
            <w:color w:val="0000FF"/>
          </w:rPr>
          <w:t>разделах II</w:t>
        </w:r>
      </w:hyperlink>
      <w:r>
        <w:t xml:space="preserve"> - </w:t>
      </w:r>
      <w:hyperlink w:anchor="P1036" w:history="1">
        <w:r>
          <w:rPr>
            <w:color w:val="0000FF"/>
          </w:rPr>
          <w:t>VI</w:t>
        </w:r>
      </w:hyperlink>
      <w:r>
        <w:t xml:space="preserve"> настоящего Положения.</w:t>
      </w:r>
    </w:p>
    <w:p w:rsidR="00C22EA7" w:rsidRDefault="00C22EA7">
      <w:pPr>
        <w:pStyle w:val="ConsPlusNormal"/>
        <w:spacing w:before="280"/>
        <w:ind w:firstLine="540"/>
        <w:jc w:val="both"/>
      </w:pPr>
      <w:r>
        <w:t>1</w:t>
      </w:r>
      <w:r w:rsidR="00324569">
        <w:t>6</w:t>
      </w:r>
      <w:r>
        <w:t>.3. При проведении закупки с неопределенным объемом заказчик при определении победителя руководствуется одним из следующих критериев:</w:t>
      </w:r>
    </w:p>
    <w:p w:rsidR="00C22EA7" w:rsidRDefault="00C22EA7">
      <w:pPr>
        <w:pStyle w:val="ConsPlusNormal"/>
        <w:spacing w:before="280"/>
        <w:ind w:firstLine="540"/>
        <w:jc w:val="both"/>
      </w:pPr>
      <w:r>
        <w:t xml:space="preserve">1) ценовым критерием отбора победителя является предложенная участником закупки цена единицы товара, работы, услуги, поставка </w:t>
      </w:r>
      <w:r>
        <w:lastRenderedPageBreak/>
        <w:t>(выполнение, оказание) которого (которой) предусмотрена в рамках исполнения договора;</w:t>
      </w:r>
    </w:p>
    <w:p w:rsidR="00C22EA7" w:rsidRDefault="00C22EA7">
      <w:pPr>
        <w:pStyle w:val="ConsPlusNormal"/>
        <w:spacing w:before="280"/>
        <w:ind w:firstLine="540"/>
        <w:jc w:val="both"/>
      </w:pPr>
      <w:r>
        <w:t>2) ценовым критерием отбора победителя является предложенная участником сумма цен единиц товаров (работ, услуг), поставка (выполнение, оказание) которых предусмотрена в рамках исполнения договора.</w:t>
      </w:r>
    </w:p>
    <w:p w:rsidR="00C22EA7" w:rsidRDefault="00C22EA7">
      <w:pPr>
        <w:pStyle w:val="ConsPlusNormal"/>
        <w:spacing w:before="280"/>
        <w:ind w:firstLine="540"/>
        <w:jc w:val="both"/>
      </w:pPr>
      <w:r>
        <w:t>1</w:t>
      </w:r>
      <w:r w:rsidR="00324569">
        <w:t>6</w:t>
      </w:r>
      <w:r>
        <w:t>.4. Порядок определения победителя закупки с неопределенным объемом указывается в документации о закупке с учетом пункта 17.3 настоящего Положения.</w:t>
      </w:r>
    </w:p>
    <w:p w:rsidR="00C22EA7" w:rsidRDefault="00C22EA7">
      <w:pPr>
        <w:pStyle w:val="ConsPlusNormal"/>
        <w:spacing w:before="280"/>
        <w:ind w:firstLine="540"/>
        <w:jc w:val="both"/>
      </w:pPr>
      <w:r>
        <w:t>1</w:t>
      </w:r>
      <w:r w:rsidR="00324569">
        <w:t>6</w:t>
      </w:r>
      <w:r>
        <w:t>.5. Предложения участников в отношении предельной цены договора (при наличии) не рассматриваются заказчиком и не влияют на порядок отбора победителя такой закупки.</w:t>
      </w:r>
    </w:p>
    <w:p w:rsidR="00C22EA7" w:rsidRDefault="00324569">
      <w:pPr>
        <w:pStyle w:val="ConsPlusNormal"/>
        <w:spacing w:before="280"/>
        <w:ind w:firstLine="540"/>
        <w:jc w:val="both"/>
      </w:pPr>
      <w:r>
        <w:t>16</w:t>
      </w:r>
      <w:r w:rsidR="00C22EA7">
        <w:t>.6. Проект договора, заключаемого по результатам проведения закупки с неопределенным объемом, может содержать предельную цену договора, при этом при исполнении такого договора заказчик не обязан принимать товары (работы, услуги) на всю предельную цену договора. Поставка товаров, выполнение работ, оказание услуг осуществляется на сумму, не превышающую предельную цену договора.</w:t>
      </w:r>
    </w:p>
    <w:p w:rsidR="00C22EA7" w:rsidRDefault="00C22EA7">
      <w:pPr>
        <w:pStyle w:val="ConsPlusNormal"/>
        <w:spacing w:before="280"/>
        <w:ind w:firstLine="540"/>
        <w:jc w:val="both"/>
      </w:pPr>
      <w:r>
        <w:t>1</w:t>
      </w:r>
      <w:r w:rsidR="00324569">
        <w:t>6</w:t>
      </w:r>
      <w:r>
        <w:t>.7. В случае проведения закупки с неопределенным объемом в договоре, заключаемом по результатам проведения такой закупки, должны быть определены цены единиц каждого товара, работы, услуги, поставка (выполнение, оказание) которых предусмотрена в рамках исполнения такого договора.</w:t>
      </w:r>
    </w:p>
    <w:p w:rsidR="00C22EA7" w:rsidRDefault="00C22EA7">
      <w:pPr>
        <w:pStyle w:val="ConsPlusNormal"/>
        <w:spacing w:before="280"/>
        <w:ind w:firstLine="540"/>
        <w:jc w:val="both"/>
      </w:pPr>
      <w:r>
        <w:t>1</w:t>
      </w:r>
      <w:r w:rsidR="00324569">
        <w:t>6</w:t>
      </w:r>
      <w:r>
        <w:t xml:space="preserve">.8. Порядок заключения, изменения, расторжения договора, заключаемого по итогам закупки с неопределенным объемом, аналогичны условиям, указанным в </w:t>
      </w:r>
      <w:hyperlink w:anchor="P549" w:history="1">
        <w:r>
          <w:rPr>
            <w:color w:val="0000FF"/>
          </w:rPr>
          <w:t>главах 26</w:t>
        </w:r>
      </w:hyperlink>
      <w:r>
        <w:t xml:space="preserve">, </w:t>
      </w:r>
      <w:hyperlink w:anchor="P587" w:history="1">
        <w:r>
          <w:rPr>
            <w:color w:val="0000FF"/>
          </w:rPr>
          <w:t>28</w:t>
        </w:r>
      </w:hyperlink>
      <w:r>
        <w:t xml:space="preserve"> настоящего Положения.</w:t>
      </w:r>
    </w:p>
    <w:p w:rsidR="00C22EA7" w:rsidRDefault="00C22EA7">
      <w:pPr>
        <w:pStyle w:val="ConsPlusNormal"/>
        <w:jc w:val="both"/>
      </w:pPr>
    </w:p>
    <w:p w:rsidR="00C22EA7" w:rsidRDefault="00C22EA7">
      <w:pPr>
        <w:pStyle w:val="ConsPlusTitle"/>
        <w:jc w:val="center"/>
        <w:outlineLvl w:val="2"/>
      </w:pPr>
      <w:bookmarkStart w:id="32" w:name="P407"/>
      <w:bookmarkEnd w:id="32"/>
      <w:r>
        <w:t>1</w:t>
      </w:r>
      <w:r w:rsidR="00324569">
        <w:t>7</w:t>
      </w:r>
      <w:r>
        <w:t>. Особенности проведения зонтичных закупок</w:t>
      </w:r>
    </w:p>
    <w:p w:rsidR="00C22EA7" w:rsidRDefault="00C22EA7">
      <w:pPr>
        <w:pStyle w:val="ConsPlusNormal"/>
        <w:jc w:val="both"/>
      </w:pPr>
    </w:p>
    <w:p w:rsidR="00C22EA7" w:rsidRDefault="00C22EA7">
      <w:pPr>
        <w:pStyle w:val="ConsPlusNormal"/>
        <w:ind w:firstLine="540"/>
        <w:jc w:val="both"/>
      </w:pPr>
      <w:r>
        <w:t>1</w:t>
      </w:r>
      <w:r w:rsidR="00324569">
        <w:t>7</w:t>
      </w:r>
      <w:r>
        <w:t>.1. Заказчик вправе проводить конкурентную закупку, предусматривающую выбор нескольких победителей по одной такой закупке (далее - зонтичная закупка).</w:t>
      </w:r>
    </w:p>
    <w:p w:rsidR="00C22EA7" w:rsidRDefault="00324569">
      <w:pPr>
        <w:pStyle w:val="ConsPlusNormal"/>
        <w:spacing w:before="280"/>
        <w:ind w:firstLine="540"/>
        <w:jc w:val="both"/>
      </w:pPr>
      <w:r>
        <w:t>17</w:t>
      </w:r>
      <w:r w:rsidR="00C22EA7">
        <w:t>.2.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C22EA7" w:rsidRDefault="00C22EA7">
      <w:pPr>
        <w:pStyle w:val="ConsPlusNormal"/>
        <w:spacing w:before="280"/>
        <w:ind w:firstLine="540"/>
        <w:jc w:val="both"/>
      </w:pPr>
      <w:r>
        <w:t>1</w:t>
      </w:r>
      <w:r w:rsidR="00324569">
        <w:t>7</w:t>
      </w:r>
      <w:r>
        <w:t>.3. Возможность заключения по одному лоту более одного договора с разными участниками предусматривается документацией о закупке.</w:t>
      </w:r>
    </w:p>
    <w:p w:rsidR="00C22EA7" w:rsidRDefault="00C22EA7">
      <w:pPr>
        <w:pStyle w:val="ConsPlusNormal"/>
        <w:spacing w:before="280"/>
        <w:ind w:firstLine="540"/>
        <w:jc w:val="both"/>
      </w:pPr>
      <w:r>
        <w:t>1</w:t>
      </w:r>
      <w:r w:rsidR="00324569">
        <w:t>7</w:t>
      </w:r>
      <w:r>
        <w:t xml:space="preserve">.4. В рамках одной процедуры зонтичной закупки в документации о </w:t>
      </w:r>
      <w:r>
        <w:lastRenderedPageBreak/>
        <w:t>такой закупке может быть предусмотрена возможность выбора нескольких победителей по одному лоту путем применения одного из следующих механизмов:</w:t>
      </w:r>
    </w:p>
    <w:p w:rsidR="00C22EA7" w:rsidRDefault="00C22EA7">
      <w:pPr>
        <w:pStyle w:val="ConsPlusNormal"/>
        <w:spacing w:before="280"/>
        <w:ind w:firstLine="540"/>
        <w:jc w:val="both"/>
      </w:pPr>
      <w:r>
        <w:t>1) выбор нескольких победителей с целью распределения общего объема потребности заказчика между ними;</w:t>
      </w:r>
    </w:p>
    <w:p w:rsidR="00C22EA7" w:rsidRDefault="00C22EA7">
      <w:pPr>
        <w:pStyle w:val="ConsPlusNormal"/>
        <w:spacing w:before="280"/>
        <w:ind w:firstLine="540"/>
        <w:jc w:val="both"/>
      </w:pPr>
      <w:r>
        <w:t>2) выбор нескольких победителей с целью заключения договора одинакового объема с каждым из победителей.</w:t>
      </w:r>
    </w:p>
    <w:p w:rsidR="00C22EA7" w:rsidRDefault="00C22EA7">
      <w:pPr>
        <w:pStyle w:val="ConsPlusNormal"/>
        <w:spacing w:before="280"/>
        <w:ind w:firstLine="540"/>
        <w:jc w:val="both"/>
      </w:pPr>
      <w:r>
        <w:t>1</w:t>
      </w:r>
      <w:r w:rsidR="00324569">
        <w:t>7</w:t>
      </w:r>
      <w:r>
        <w:t>.5.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C22EA7" w:rsidRDefault="00C22EA7">
      <w:pPr>
        <w:pStyle w:val="ConsPlusNormal"/>
        <w:spacing w:before="280"/>
        <w:ind w:firstLine="540"/>
        <w:jc w:val="both"/>
      </w:pPr>
      <w:r>
        <w:t>1) порядок определения победителей;</w:t>
      </w:r>
    </w:p>
    <w:p w:rsidR="00C22EA7" w:rsidRDefault="00C22EA7">
      <w:pPr>
        <w:pStyle w:val="ConsPlusNormal"/>
        <w:spacing w:before="280"/>
        <w:ind w:firstLine="540"/>
        <w:jc w:val="both"/>
      </w:pPr>
      <w: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C22EA7" w:rsidRDefault="00C22EA7">
      <w:pPr>
        <w:pStyle w:val="ConsPlusNormal"/>
        <w:spacing w:before="280"/>
        <w:ind w:firstLine="540"/>
        <w:jc w:val="both"/>
      </w:pPr>
      <w:r>
        <w:t>3) отсутствие обязанности у заказчика произвести полную выборку продукции, указанную в договоре, заключаемом с каждым победителем;</w:t>
      </w:r>
    </w:p>
    <w:p w:rsidR="00C22EA7" w:rsidRDefault="00C22EA7">
      <w:pPr>
        <w:pStyle w:val="ConsPlusNormal"/>
        <w:spacing w:before="280"/>
        <w:ind w:firstLine="540"/>
        <w:jc w:val="both"/>
      </w:pPr>
      <w: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C22EA7" w:rsidRDefault="00C22EA7">
      <w:pPr>
        <w:pStyle w:val="ConsPlusNormal"/>
        <w:spacing w:before="280"/>
        <w:ind w:firstLine="540"/>
        <w:jc w:val="both"/>
      </w:pPr>
      <w:r>
        <w:t>5) особенности исполнения договора, заключенного по результатам зонтичной закупки.</w:t>
      </w:r>
    </w:p>
    <w:p w:rsidR="00C22EA7" w:rsidRDefault="00C22EA7">
      <w:pPr>
        <w:pStyle w:val="ConsPlusNormal"/>
        <w:spacing w:before="280"/>
        <w:ind w:firstLine="540"/>
        <w:jc w:val="both"/>
      </w:pPr>
      <w:r>
        <w:t>1</w:t>
      </w:r>
      <w:r w:rsidR="00324569">
        <w:t>7</w:t>
      </w:r>
      <w:r>
        <w:t>.6. В случае проведения процедуры зонтичной закупки с целью заключения договора одинакового объема с каждым из победителей в документации о такой закупке должны быть установлены:</w:t>
      </w:r>
    </w:p>
    <w:p w:rsidR="00C22EA7" w:rsidRDefault="00C22EA7">
      <w:pPr>
        <w:pStyle w:val="ConsPlusNormal"/>
        <w:spacing w:before="280"/>
        <w:ind w:firstLine="540"/>
        <w:jc w:val="both"/>
      </w:pPr>
      <w:r>
        <w:t>1) порядок определения победителей;</w:t>
      </w:r>
    </w:p>
    <w:p w:rsidR="00C22EA7" w:rsidRDefault="00C22EA7">
      <w:pPr>
        <w:pStyle w:val="ConsPlusNormal"/>
        <w:spacing w:before="280"/>
        <w:ind w:firstLine="540"/>
        <w:jc w:val="both"/>
      </w:pPr>
      <w: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C22EA7" w:rsidRDefault="00C22EA7">
      <w:pPr>
        <w:pStyle w:val="ConsPlusNormal"/>
        <w:spacing w:before="280"/>
        <w:ind w:firstLine="540"/>
        <w:jc w:val="both"/>
      </w:pPr>
      <w:r>
        <w:t>3) отсутствие обязанности у заказчика произвести полную выборку продукции, указанную в договоре, заключаемом с каждым победителем;</w:t>
      </w:r>
    </w:p>
    <w:p w:rsidR="00C22EA7" w:rsidRDefault="00C22EA7">
      <w:pPr>
        <w:pStyle w:val="ConsPlusNormal"/>
        <w:spacing w:before="280"/>
        <w:ind w:firstLine="540"/>
        <w:jc w:val="both"/>
      </w:pPr>
      <w: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C22EA7" w:rsidRDefault="00C22EA7">
      <w:pPr>
        <w:pStyle w:val="ConsPlusNormal"/>
        <w:spacing w:before="280"/>
        <w:ind w:firstLine="540"/>
        <w:jc w:val="both"/>
      </w:pPr>
      <w:r>
        <w:lastRenderedPageBreak/>
        <w:t>5) особенности исполнения договоров, заключенных по результатам зонтичной закупки.</w:t>
      </w:r>
    </w:p>
    <w:p w:rsidR="00C22EA7" w:rsidRDefault="00C22EA7">
      <w:pPr>
        <w:pStyle w:val="ConsPlusNormal"/>
        <w:spacing w:before="280"/>
        <w:ind w:firstLine="540"/>
        <w:jc w:val="both"/>
      </w:pPr>
      <w:r>
        <w:t>1</w:t>
      </w:r>
      <w:r w:rsidR="00324569">
        <w:t>7</w:t>
      </w:r>
      <w:r>
        <w:t>.7. Участник может подать только одну заявку по одному лоту зонтичной закупки. При этом в случае проведения зонтичной закупки с возможностью выбора нескольких победителей по лоту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C22EA7" w:rsidRDefault="00324569">
      <w:pPr>
        <w:pStyle w:val="ConsPlusNormal"/>
        <w:spacing w:before="280"/>
        <w:ind w:firstLine="540"/>
        <w:jc w:val="both"/>
      </w:pPr>
      <w:r>
        <w:t>17</w:t>
      </w:r>
      <w:r w:rsidR="00C22EA7">
        <w:t xml:space="preserve">.8. Обеспечение исполнения договоров, заключенных по результатам проведения зонтичной закупки, устанавливается в соответствии с </w:t>
      </w:r>
      <w:hyperlink w:anchor="P495" w:history="1">
        <w:r w:rsidR="00C22EA7">
          <w:rPr>
            <w:color w:val="0000FF"/>
          </w:rPr>
          <w:t>главой 22</w:t>
        </w:r>
      </w:hyperlink>
      <w:r w:rsidR="00C22EA7">
        <w:t xml:space="preserve"> настоящего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C22EA7" w:rsidRDefault="00C22EA7">
      <w:pPr>
        <w:pStyle w:val="ConsPlusNormal"/>
        <w:jc w:val="both"/>
      </w:pPr>
    </w:p>
    <w:p w:rsidR="00C22EA7" w:rsidRDefault="00C22EA7">
      <w:pPr>
        <w:pStyle w:val="ConsPlusTitle"/>
        <w:jc w:val="center"/>
        <w:outlineLvl w:val="2"/>
      </w:pPr>
      <w:r>
        <w:t>1</w:t>
      </w:r>
      <w:r w:rsidR="00324569">
        <w:t>8</w:t>
      </w:r>
      <w:r>
        <w:t>. Особенности участия в закупках коллективных участников</w:t>
      </w:r>
    </w:p>
    <w:p w:rsidR="00C22EA7" w:rsidRDefault="00C22EA7">
      <w:pPr>
        <w:pStyle w:val="ConsPlusNormal"/>
        <w:jc w:val="both"/>
      </w:pPr>
    </w:p>
    <w:p w:rsidR="00C22EA7" w:rsidRDefault="00C22EA7">
      <w:pPr>
        <w:pStyle w:val="ConsPlusNormal"/>
        <w:ind w:firstLine="540"/>
        <w:jc w:val="both"/>
      </w:pPr>
      <w:r>
        <w:t>1</w:t>
      </w:r>
      <w:r w:rsidR="005332F0">
        <w:t>8</w:t>
      </w:r>
      <w:r>
        <w:t>.1.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w:t>
      </w:r>
      <w:r w:rsidR="005332F0">
        <w:t>8</w:t>
      </w:r>
      <w:r>
        <w:t>.2 настоящей главы.</w:t>
      </w:r>
    </w:p>
    <w:p w:rsidR="00C22EA7" w:rsidRDefault="00C22EA7">
      <w:pPr>
        <w:pStyle w:val="ConsPlusNormal"/>
        <w:spacing w:before="280"/>
        <w:ind w:firstLine="540"/>
        <w:jc w:val="both"/>
      </w:pPr>
      <w:r>
        <w:t>1</w:t>
      </w:r>
      <w:r w:rsidR="005332F0">
        <w:t>8</w:t>
      </w:r>
      <w:r>
        <w:t>.2.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C22EA7" w:rsidRDefault="00C22EA7">
      <w:pPr>
        <w:pStyle w:val="ConsPlusNormal"/>
        <w:spacing w:before="280"/>
        <w:ind w:firstLine="540"/>
        <w:jc w:val="both"/>
      </w:pPr>
      <w:r>
        <w:t>1</w:t>
      </w:r>
      <w:r w:rsidR="005332F0">
        <w:t>8</w:t>
      </w:r>
      <w: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C22EA7" w:rsidRDefault="00C22EA7">
      <w:pPr>
        <w:pStyle w:val="ConsPlusNormal"/>
        <w:spacing w:before="280"/>
        <w:ind w:firstLine="540"/>
        <w:jc w:val="both"/>
      </w:pPr>
      <w:r>
        <w:t>1</w:t>
      </w:r>
      <w:r w:rsidR="005332F0">
        <w:t>8</w:t>
      </w:r>
      <w:r>
        <w:t>.4.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C22EA7" w:rsidRDefault="005332F0">
      <w:pPr>
        <w:pStyle w:val="ConsPlusNormal"/>
        <w:spacing w:before="280"/>
        <w:ind w:firstLine="540"/>
        <w:jc w:val="both"/>
      </w:pPr>
      <w:r>
        <w:t>18</w:t>
      </w:r>
      <w:r w:rsidR="00C22EA7">
        <w:t>.5. При установлении обстоятель</w:t>
      </w:r>
      <w:r>
        <w:t>ств, предусмотренных пунктами 18</w:t>
      </w:r>
      <w:r w:rsidR="00C22EA7">
        <w:t>.3, 1</w:t>
      </w:r>
      <w:r>
        <w:t>8</w:t>
      </w:r>
      <w:r w:rsidR="00C22EA7">
        <w:t>.4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C22EA7" w:rsidRDefault="00C22EA7">
      <w:pPr>
        <w:pStyle w:val="ConsPlusNormal"/>
        <w:spacing w:before="280"/>
        <w:ind w:firstLine="540"/>
        <w:jc w:val="both"/>
      </w:pPr>
      <w:r>
        <w:t>1</w:t>
      </w:r>
      <w:r w:rsidR="005332F0">
        <w:t>8</w:t>
      </w:r>
      <w:r>
        <w:t xml:space="preserve">.6.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При </w:t>
      </w:r>
      <w:r>
        <w:lastRenderedPageBreak/>
        <w:t>этом соответствие отдельно взятого участника, входящего в состав коллективного участника, всем требованиям не обязательно.</w:t>
      </w:r>
    </w:p>
    <w:p w:rsidR="00C22EA7" w:rsidRDefault="00C22EA7">
      <w:pPr>
        <w:pStyle w:val="ConsPlusNormal"/>
        <w:spacing w:before="280"/>
        <w:ind w:firstLine="540"/>
        <w:jc w:val="both"/>
      </w:pPr>
      <w:r>
        <w:t>1</w:t>
      </w:r>
      <w:r w:rsidR="005332F0">
        <w:t>8</w:t>
      </w:r>
      <w:r>
        <w:t>.7.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C22EA7" w:rsidRDefault="005332F0">
      <w:pPr>
        <w:pStyle w:val="ConsPlusNormal"/>
        <w:spacing w:before="280"/>
        <w:ind w:firstLine="540"/>
        <w:jc w:val="both"/>
      </w:pPr>
      <w:r>
        <w:t>18</w:t>
      </w:r>
      <w:r w:rsidR="00C22EA7">
        <w:t>.8.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C22EA7" w:rsidRDefault="005332F0">
      <w:pPr>
        <w:pStyle w:val="ConsPlusNormal"/>
        <w:spacing w:before="280"/>
        <w:ind w:firstLine="540"/>
        <w:jc w:val="both"/>
      </w:pPr>
      <w:r>
        <w:t>18</w:t>
      </w:r>
      <w:r w:rsidR="00C22EA7">
        <w:t>.9.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C22EA7" w:rsidRDefault="00C22EA7">
      <w:pPr>
        <w:pStyle w:val="ConsPlusNormal"/>
        <w:spacing w:before="280"/>
        <w:ind w:firstLine="540"/>
        <w:jc w:val="both"/>
      </w:pPr>
      <w:r>
        <w:t>1</w:t>
      </w:r>
      <w:r w:rsidR="005332F0">
        <w:t>8</w:t>
      </w:r>
      <w:r>
        <w:t>.10.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C22EA7" w:rsidRDefault="00C22EA7">
      <w:pPr>
        <w:pStyle w:val="ConsPlusNormal"/>
        <w:jc w:val="both"/>
      </w:pPr>
    </w:p>
    <w:p w:rsidR="00C22EA7" w:rsidRDefault="005332F0">
      <w:pPr>
        <w:pStyle w:val="ConsPlusTitle"/>
        <w:jc w:val="center"/>
        <w:outlineLvl w:val="2"/>
      </w:pPr>
      <w:bookmarkStart w:id="33" w:name="P443"/>
      <w:bookmarkEnd w:id="33"/>
      <w:r>
        <w:t>19</w:t>
      </w:r>
      <w:r w:rsidR="00C22EA7">
        <w:t>. Обеспечение заявки на участие в закупке</w:t>
      </w:r>
    </w:p>
    <w:p w:rsidR="00C22EA7" w:rsidRDefault="00C22EA7">
      <w:pPr>
        <w:pStyle w:val="ConsPlusNormal"/>
        <w:jc w:val="both"/>
      </w:pPr>
    </w:p>
    <w:p w:rsidR="00C22EA7" w:rsidRDefault="005332F0">
      <w:pPr>
        <w:pStyle w:val="ConsPlusNormal"/>
        <w:ind w:firstLine="540"/>
        <w:jc w:val="both"/>
      </w:pPr>
      <w:r>
        <w:t>19</w:t>
      </w:r>
      <w:r w:rsidR="00C22EA7">
        <w:t>.1. Заказчик имеет право предъявлять требования к участникам конкурентной закупки о предоставлении обеспечения обязательств, связанных с подачей заявки на участие в закупке (далее - обеспечение заявки), в случае если начальная (максимальная) цена договора превышает пять миллионов рублей.</w:t>
      </w:r>
    </w:p>
    <w:p w:rsidR="00C22EA7" w:rsidRDefault="005332F0">
      <w:pPr>
        <w:pStyle w:val="ConsPlusNormal"/>
        <w:spacing w:before="280"/>
        <w:ind w:firstLine="540"/>
        <w:jc w:val="both"/>
      </w:pPr>
      <w:r>
        <w:t>19</w:t>
      </w:r>
      <w:r w:rsidR="00C22EA7">
        <w:t xml:space="preserve">.2.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w:t>
      </w:r>
      <w:hyperlink w:anchor="P472" w:history="1">
        <w:r w:rsidR="00C22EA7">
          <w:rPr>
            <w:color w:val="0000FF"/>
          </w:rPr>
          <w:t>главы 2</w:t>
        </w:r>
      </w:hyperlink>
      <w:r>
        <w:rPr>
          <w:color w:val="0000FF"/>
        </w:rPr>
        <w:t>0</w:t>
      </w:r>
      <w:r w:rsidR="00C22EA7">
        <w:t xml:space="preserve"> настоящего Положения.</w:t>
      </w:r>
    </w:p>
    <w:p w:rsidR="00C22EA7" w:rsidRDefault="00C22EA7">
      <w:pPr>
        <w:pStyle w:val="ConsPlusNormal"/>
        <w:jc w:val="both"/>
      </w:pPr>
    </w:p>
    <w:p w:rsidR="00C22EA7" w:rsidRDefault="005332F0">
      <w:pPr>
        <w:pStyle w:val="ConsPlusNormal"/>
        <w:spacing w:before="280"/>
        <w:ind w:firstLine="540"/>
        <w:jc w:val="both"/>
      </w:pPr>
      <w:r>
        <w:t>19</w:t>
      </w:r>
      <w:r w:rsidR="00C22EA7">
        <w:t>.</w:t>
      </w:r>
      <w:r>
        <w:t>3</w:t>
      </w:r>
      <w:r w:rsidR="00C22EA7">
        <w:t>.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C22EA7" w:rsidRDefault="005332F0">
      <w:pPr>
        <w:pStyle w:val="ConsPlusNormal"/>
        <w:spacing w:before="280"/>
        <w:ind w:firstLine="540"/>
        <w:jc w:val="both"/>
      </w:pPr>
      <w:r>
        <w:t>19.4</w:t>
      </w:r>
      <w:r w:rsidR="00C22EA7">
        <w:t>. Размер обеспечения заявки не может превышать пять процентов от начальной (максимальной) цены договора, указанной в изв</w:t>
      </w:r>
      <w:r>
        <w:t>ещении об осуществлении закупки</w:t>
      </w:r>
      <w:r w:rsidR="00C22EA7">
        <w:t>.</w:t>
      </w:r>
    </w:p>
    <w:p w:rsidR="00C22EA7" w:rsidRDefault="005332F0">
      <w:pPr>
        <w:pStyle w:val="ConsPlusNormal"/>
        <w:spacing w:before="280"/>
        <w:ind w:firstLine="540"/>
        <w:jc w:val="both"/>
      </w:pPr>
      <w:r>
        <w:lastRenderedPageBreak/>
        <w:t>19</w:t>
      </w:r>
      <w:r w:rsidR="00C22EA7">
        <w:t>.</w:t>
      </w:r>
      <w:r>
        <w:t>5</w:t>
      </w:r>
      <w:r w:rsidR="00C22EA7">
        <w:t>.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документации (при наличии) о закупке с указанием размера такого обеспечения и условий банковской гарантии.</w:t>
      </w:r>
    </w:p>
    <w:p w:rsidR="00C22EA7" w:rsidRDefault="005332F0">
      <w:pPr>
        <w:pStyle w:val="ConsPlusNormal"/>
        <w:spacing w:before="280"/>
        <w:ind w:firstLine="540"/>
        <w:jc w:val="both"/>
      </w:pPr>
      <w:r>
        <w:t>19</w:t>
      </w:r>
      <w:r w:rsidR="00C22EA7">
        <w:t>.</w:t>
      </w:r>
      <w:r>
        <w:t>6</w:t>
      </w:r>
      <w:r w:rsidR="00C22EA7">
        <w:t xml:space="preserve">.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w:t>
      </w:r>
      <w:hyperlink r:id="rId38" w:history="1">
        <w:r w:rsidR="00C22EA7">
          <w:rPr>
            <w:color w:val="0000FF"/>
          </w:rPr>
          <w:t>Закона</w:t>
        </w:r>
      </w:hyperlink>
      <w:r w:rsidR="00C22EA7">
        <w:t xml:space="preserve"> N 223-ФЗ и настоящего Положения.</w:t>
      </w:r>
    </w:p>
    <w:p w:rsidR="00C22EA7" w:rsidRDefault="005332F0">
      <w:pPr>
        <w:pStyle w:val="ConsPlusNormal"/>
        <w:spacing w:before="280"/>
        <w:ind w:firstLine="540"/>
        <w:jc w:val="both"/>
      </w:pPr>
      <w:r>
        <w:t>19</w:t>
      </w:r>
      <w:r w:rsidR="00C22EA7">
        <w:t>.</w:t>
      </w:r>
      <w:r>
        <w:t>7</w:t>
      </w:r>
      <w:r w:rsidR="00C22EA7">
        <w:t>.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C22EA7" w:rsidRDefault="005332F0">
      <w:pPr>
        <w:pStyle w:val="ConsPlusNormal"/>
        <w:spacing w:before="280"/>
        <w:ind w:firstLine="540"/>
        <w:jc w:val="both"/>
      </w:pPr>
      <w:r>
        <w:t>19</w:t>
      </w:r>
      <w:r w:rsidR="00C22EA7">
        <w:t>.</w:t>
      </w:r>
      <w:r>
        <w:t>8</w:t>
      </w:r>
      <w:r w:rsidR="00C22EA7">
        <w:t>.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закупке (в извещении о проведении запроса котировок в электронной форме), такой участник признается не предоставившим обеспечение заявки.</w:t>
      </w:r>
    </w:p>
    <w:p w:rsidR="00C22EA7" w:rsidRDefault="005332F0">
      <w:pPr>
        <w:pStyle w:val="ConsPlusNormal"/>
        <w:spacing w:before="280"/>
        <w:ind w:firstLine="540"/>
        <w:jc w:val="both"/>
      </w:pPr>
      <w:r>
        <w:t>19</w:t>
      </w:r>
      <w:r w:rsidR="00C22EA7">
        <w:t>.</w:t>
      </w:r>
      <w:r>
        <w:t>9</w:t>
      </w:r>
      <w:r w:rsidR="00C22EA7">
        <w:t>. Заказчик возвращает участнику закупки денежные средства, внесенные в качестве обеспечения заявки, в течение пяти рабочих дней со дня наступления следующих событий:</w:t>
      </w:r>
    </w:p>
    <w:p w:rsidR="00C22EA7" w:rsidRDefault="00C22EA7">
      <w:pPr>
        <w:pStyle w:val="ConsPlusNormal"/>
        <w:spacing w:before="280"/>
        <w:ind w:firstLine="540"/>
        <w:jc w:val="both"/>
      </w:pPr>
      <w:r>
        <w:t>1) размещения в ЕИС итогового протокола конкурентной закупки в отношении денежных средств всех участников закупки, за исключением победителя закупки или лица, с которым заключается договор, которым такие денежные средства возвращаются в течение пяти рабочих дней в случае заключения договора;</w:t>
      </w:r>
    </w:p>
    <w:p w:rsidR="00C22EA7" w:rsidRDefault="00C22EA7">
      <w:pPr>
        <w:pStyle w:val="ConsPlusNormal"/>
        <w:spacing w:before="280"/>
        <w:ind w:firstLine="540"/>
        <w:jc w:val="both"/>
      </w:pPr>
      <w:r>
        <w:t>2) отмены закупки;</w:t>
      </w:r>
    </w:p>
    <w:p w:rsidR="00C22EA7" w:rsidRDefault="00C22EA7">
      <w:pPr>
        <w:pStyle w:val="ConsPlusNormal"/>
        <w:spacing w:before="280"/>
        <w:ind w:firstLine="540"/>
        <w:jc w:val="both"/>
      </w:pPr>
      <w:r>
        <w:t>3) отзыва заявки участником закупки до окончания срока подачи заявок;</w:t>
      </w:r>
    </w:p>
    <w:p w:rsidR="00C22EA7" w:rsidRDefault="00C22EA7">
      <w:pPr>
        <w:pStyle w:val="ConsPlusNormal"/>
        <w:spacing w:before="280"/>
        <w:ind w:firstLine="540"/>
        <w:jc w:val="both"/>
      </w:pPr>
      <w:r>
        <w:t>4) получения заявки участника закупки после окончания срока подачи заявок;</w:t>
      </w:r>
    </w:p>
    <w:p w:rsidR="00C22EA7" w:rsidRDefault="00C22EA7">
      <w:pPr>
        <w:pStyle w:val="ConsPlusNormal"/>
        <w:spacing w:before="280"/>
        <w:ind w:firstLine="540"/>
        <w:jc w:val="both"/>
      </w:pPr>
      <w:r>
        <w:t>5) отстранения участника закупки от участия в закупке или отказа заказчика от заключения договора с участником закупки.</w:t>
      </w:r>
    </w:p>
    <w:p w:rsidR="00C22EA7" w:rsidRDefault="005332F0">
      <w:pPr>
        <w:pStyle w:val="ConsPlusNormal"/>
        <w:spacing w:before="280"/>
        <w:ind w:firstLine="540"/>
        <w:jc w:val="both"/>
      </w:pPr>
      <w:r>
        <w:t>19</w:t>
      </w:r>
      <w:r w:rsidR="00C22EA7">
        <w:t>.1</w:t>
      </w:r>
      <w:r>
        <w:t>0</w:t>
      </w:r>
      <w:r w:rsidR="00C22EA7">
        <w:t xml:space="preserve">. В случае проведения закупки в электронной форме денежные средства, внесенные участником закупки в качестве обеспечения заявки, </w:t>
      </w:r>
      <w:r w:rsidR="00C22EA7">
        <w:lastRenderedPageBreak/>
        <w:t>возвращаются такому участнику закупки в сроки и порядке, установленными регламентом электронной площадки.</w:t>
      </w:r>
    </w:p>
    <w:p w:rsidR="00C22EA7" w:rsidRDefault="005332F0">
      <w:pPr>
        <w:pStyle w:val="ConsPlusNormal"/>
        <w:spacing w:before="280"/>
        <w:ind w:firstLine="540"/>
        <w:jc w:val="both"/>
      </w:pPr>
      <w:bookmarkStart w:id="34" w:name="P465"/>
      <w:bookmarkEnd w:id="34"/>
      <w:r>
        <w:t>19</w:t>
      </w:r>
      <w:r w:rsidR="00C22EA7">
        <w:t>.1</w:t>
      </w:r>
      <w:r>
        <w:t>1</w:t>
      </w:r>
      <w:r w:rsidR="00C22EA7">
        <w:t>. Возврат денежных средств, внесенных в качестве обеспечения заявки, участнику закупки не осуществляется, а в случае проведения закупки в электронной форме (за исключением закупок с участием субъектов малого и среднего предпринимательства) денежные средства, внесенные в качестве обеспечения заявок, перечисляются на счет, который указан заказчиком в документации о такой закупке (извещении о проведении запроса котировок в электронной форме), либо осуществляется уплата денежных средств заказчику гарантом по безотзывной банковской гарантии, в следующих случаях:</w:t>
      </w:r>
    </w:p>
    <w:p w:rsidR="00C22EA7" w:rsidRDefault="00C22EA7">
      <w:pPr>
        <w:pStyle w:val="ConsPlusNormal"/>
        <w:spacing w:before="280"/>
        <w:ind w:firstLine="540"/>
        <w:jc w:val="both"/>
      </w:pPr>
      <w:r>
        <w:t>1) уклонение или отказ участника закупки от заключения договора;</w:t>
      </w:r>
    </w:p>
    <w:p w:rsidR="00C22EA7" w:rsidRDefault="00C22EA7">
      <w:pPr>
        <w:pStyle w:val="ConsPlusNormal"/>
        <w:spacing w:before="280"/>
        <w:ind w:firstLine="540"/>
        <w:jc w:val="both"/>
      </w:pPr>
      <w:r>
        <w:t xml:space="preserve">2) </w:t>
      </w:r>
      <w:proofErr w:type="spellStart"/>
      <w:r>
        <w:t>непредоставление</w:t>
      </w:r>
      <w:proofErr w:type="spellEnd"/>
      <w:r>
        <w:t xml:space="preserve"> или предоставление с нарушением условий, установленных </w:t>
      </w:r>
      <w:hyperlink r:id="rId39" w:history="1">
        <w:r>
          <w:rPr>
            <w:color w:val="0000FF"/>
          </w:rPr>
          <w:t>Законом</w:t>
        </w:r>
      </w:hyperlink>
      <w:r>
        <w:t xml:space="preserve"> N 223-ФЗ, настоящим Положением, извещением и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установлены требования обеспечения исполнения договора и срок его предоставления до заключения договора).</w:t>
      </w:r>
    </w:p>
    <w:p w:rsidR="00C22EA7" w:rsidRDefault="005332F0">
      <w:pPr>
        <w:pStyle w:val="ConsPlusNormal"/>
        <w:spacing w:before="280"/>
        <w:ind w:firstLine="540"/>
        <w:jc w:val="both"/>
      </w:pPr>
      <w:r>
        <w:t>19</w:t>
      </w:r>
      <w:r w:rsidR="00C22EA7">
        <w:t>.1</w:t>
      </w:r>
      <w:r>
        <w:t>2</w:t>
      </w:r>
      <w:r w:rsidR="00C22EA7">
        <w:t>.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случаях:</w:t>
      </w:r>
    </w:p>
    <w:p w:rsidR="00C22EA7" w:rsidRDefault="00C22EA7">
      <w:pPr>
        <w:pStyle w:val="ConsPlusNormal"/>
        <w:spacing w:before="280"/>
        <w:ind w:firstLine="540"/>
        <w:jc w:val="both"/>
      </w:pPr>
      <w:r>
        <w:t xml:space="preserve">1) уклонения, в том числе </w:t>
      </w:r>
      <w:proofErr w:type="spellStart"/>
      <w:r>
        <w:t>непредоставления</w:t>
      </w:r>
      <w:proofErr w:type="spellEnd"/>
      <w:r>
        <w:t xml:space="preserve">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w:t>
      </w:r>
    </w:p>
    <w:p w:rsidR="00C22EA7" w:rsidRDefault="00C22EA7">
      <w:pPr>
        <w:pStyle w:val="ConsPlusNormal"/>
        <w:spacing w:before="280"/>
        <w:ind w:firstLine="540"/>
        <w:jc w:val="both"/>
      </w:pPr>
      <w:r>
        <w:t>2) отказа участника такой закупки заключить договор.</w:t>
      </w:r>
    </w:p>
    <w:p w:rsidR="00C22EA7" w:rsidRDefault="00C22EA7">
      <w:pPr>
        <w:pStyle w:val="ConsPlusNormal"/>
        <w:jc w:val="both"/>
      </w:pPr>
    </w:p>
    <w:p w:rsidR="00C22EA7" w:rsidRDefault="00C22EA7">
      <w:pPr>
        <w:pStyle w:val="ConsPlusTitle"/>
        <w:jc w:val="center"/>
        <w:outlineLvl w:val="2"/>
      </w:pPr>
      <w:bookmarkStart w:id="35" w:name="P472"/>
      <w:bookmarkEnd w:id="35"/>
      <w:r>
        <w:t>2</w:t>
      </w:r>
      <w:r w:rsidR="00FE4206">
        <w:t>0</w:t>
      </w:r>
      <w:r>
        <w:t>. Требования к банковской гарантии</w:t>
      </w:r>
    </w:p>
    <w:p w:rsidR="00C22EA7" w:rsidRDefault="00C22EA7">
      <w:pPr>
        <w:pStyle w:val="ConsPlusNormal"/>
        <w:jc w:val="both"/>
      </w:pPr>
    </w:p>
    <w:p w:rsidR="00C22EA7" w:rsidRDefault="00C22EA7">
      <w:pPr>
        <w:pStyle w:val="ConsPlusNormal"/>
        <w:ind w:firstLine="540"/>
        <w:jc w:val="both"/>
      </w:pPr>
      <w:r>
        <w:t>2</w:t>
      </w:r>
      <w:r w:rsidR="00FE4206">
        <w:t>0</w:t>
      </w:r>
      <w:r>
        <w:t>.1. В случае если извещением и (или) документацией о закупке установлено требование к обеспечению заявки на участие в закупке и требование к обеспечению исполнения договора, в качестве обеспечения заявок и исполнения договоров принимаются банковские гарантии, соответствующие требован</w:t>
      </w:r>
      <w:r w:rsidR="00FE4206">
        <w:t>иям пункта 20</w:t>
      </w:r>
      <w:r>
        <w:t>.2 настоящей главы.</w:t>
      </w:r>
    </w:p>
    <w:p w:rsidR="00C22EA7" w:rsidRDefault="00C22EA7">
      <w:pPr>
        <w:pStyle w:val="ConsPlusNormal"/>
        <w:spacing w:before="280"/>
        <w:ind w:firstLine="540"/>
        <w:jc w:val="both"/>
      </w:pPr>
      <w:bookmarkStart w:id="36" w:name="P475"/>
      <w:bookmarkEnd w:id="36"/>
      <w:r>
        <w:t>2</w:t>
      </w:r>
      <w:r w:rsidR="00FE4206">
        <w:t>0</w:t>
      </w:r>
      <w:r>
        <w:t>.2. Банковская гарантия должна быть безотзывной и должна содержать:</w:t>
      </w:r>
    </w:p>
    <w:p w:rsidR="00C22EA7" w:rsidRDefault="00C22EA7">
      <w:pPr>
        <w:pStyle w:val="ConsPlusNormal"/>
        <w:spacing w:before="280"/>
        <w:ind w:firstLine="540"/>
        <w:jc w:val="both"/>
      </w:pPr>
      <w:r>
        <w:lastRenderedPageBreak/>
        <w:t xml:space="preserve">1) сумму банковской гарантии, подлежащую уплате гарантом заказчику в случае, установленном </w:t>
      </w:r>
      <w:hyperlink w:anchor="P465" w:history="1">
        <w:r>
          <w:rPr>
            <w:color w:val="0000FF"/>
          </w:rPr>
          <w:t>пунктом</w:t>
        </w:r>
        <w:r w:rsidR="00FE4206">
          <w:rPr>
            <w:color w:val="0000FF"/>
          </w:rPr>
          <w:t xml:space="preserve"> 19</w:t>
        </w:r>
        <w:r>
          <w:rPr>
            <w:color w:val="0000FF"/>
          </w:rPr>
          <w:t>.1</w:t>
        </w:r>
      </w:hyperlink>
      <w:r w:rsidR="00FE4206">
        <w:rPr>
          <w:color w:val="0000FF"/>
        </w:rPr>
        <w:t>1</w:t>
      </w:r>
      <w:r>
        <w:t xml:space="preserve">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w:t>
      </w:r>
      <w:hyperlink w:anchor="P495" w:history="1">
        <w:r>
          <w:rPr>
            <w:color w:val="0000FF"/>
          </w:rPr>
          <w:t>главы 2</w:t>
        </w:r>
      </w:hyperlink>
      <w:r w:rsidR="00FE4206">
        <w:rPr>
          <w:color w:val="0000FF"/>
        </w:rPr>
        <w:t>1</w:t>
      </w:r>
      <w:r>
        <w:t xml:space="preserve"> настоящего Положения;</w:t>
      </w:r>
    </w:p>
    <w:p w:rsidR="00C22EA7" w:rsidRDefault="00C22EA7">
      <w:pPr>
        <w:pStyle w:val="ConsPlusNormal"/>
        <w:spacing w:before="280"/>
        <w:ind w:firstLine="540"/>
        <w:jc w:val="both"/>
      </w:pPr>
      <w:r>
        <w:t>2) обязательства принципала, надлежащее исполнение которых обеспечивается банковской гарантией;</w:t>
      </w:r>
    </w:p>
    <w:p w:rsidR="00C22EA7" w:rsidRDefault="00C22EA7">
      <w:pPr>
        <w:pStyle w:val="ConsPlusNormal"/>
        <w:spacing w:before="28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C22EA7" w:rsidRDefault="00C22EA7">
      <w:pPr>
        <w:pStyle w:val="ConsPlusNormal"/>
        <w:spacing w:before="28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об осуществлении закупки, документации о закупке;</w:t>
      </w:r>
    </w:p>
    <w:p w:rsidR="00C22EA7" w:rsidRDefault="00C22EA7">
      <w:pPr>
        <w:pStyle w:val="ConsPlusNormal"/>
        <w:spacing w:before="280"/>
        <w:ind w:firstLine="540"/>
        <w:jc w:val="both"/>
      </w:pPr>
      <w:r>
        <w:t xml:space="preserve">5) срок действия банковской гарантии с учетом требований </w:t>
      </w:r>
      <w:hyperlink w:anchor="P443" w:history="1">
        <w:r w:rsidR="00FE4206">
          <w:rPr>
            <w:color w:val="0000FF"/>
          </w:rPr>
          <w:t>глав 1</w:t>
        </w:r>
      </w:hyperlink>
      <w:r w:rsidR="00FE4206">
        <w:rPr>
          <w:color w:val="0000FF"/>
        </w:rPr>
        <w:t>9</w:t>
      </w:r>
      <w:r>
        <w:t xml:space="preserve"> и </w:t>
      </w:r>
      <w:hyperlink w:anchor="P495" w:history="1">
        <w:r>
          <w:rPr>
            <w:color w:val="0000FF"/>
          </w:rPr>
          <w:t>2</w:t>
        </w:r>
      </w:hyperlink>
      <w:r w:rsidR="00FE4206">
        <w:rPr>
          <w:color w:val="0000FF"/>
        </w:rPr>
        <w:t>1</w:t>
      </w:r>
      <w:r>
        <w:t xml:space="preserve"> настоящего Положения;</w:t>
      </w:r>
    </w:p>
    <w:p w:rsidR="00C22EA7" w:rsidRDefault="00C22EA7">
      <w:pPr>
        <w:pStyle w:val="ConsPlusNormal"/>
        <w:spacing w:before="280"/>
        <w:ind w:firstLine="540"/>
        <w:jc w:val="both"/>
      </w:pPr>
      <w:r>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C22EA7" w:rsidRDefault="00C22EA7">
      <w:pPr>
        <w:pStyle w:val="ConsPlusNormal"/>
        <w:spacing w:before="280"/>
        <w:ind w:firstLine="540"/>
        <w:jc w:val="both"/>
      </w:pPr>
      <w:r>
        <w:t>7) 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w:t>
      </w:r>
    </w:p>
    <w:p w:rsidR="00C22EA7" w:rsidRDefault="00C22EA7">
      <w:pPr>
        <w:pStyle w:val="ConsPlusNormal"/>
        <w:spacing w:before="280"/>
        <w:ind w:firstLine="540"/>
        <w:jc w:val="both"/>
      </w:pPr>
      <w:r>
        <w:t>8)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22EA7" w:rsidRDefault="00C22EA7">
      <w:pPr>
        <w:pStyle w:val="ConsPlusNormal"/>
        <w:spacing w:before="280"/>
        <w:ind w:firstLine="540"/>
        <w:jc w:val="both"/>
      </w:pPr>
      <w:r>
        <w:t>9) условие о том, что расходы, возникающие в связи с перечислением денежных средств гарантом по банковской гарантии, несет гарант;</w:t>
      </w:r>
    </w:p>
    <w:p w:rsidR="00C22EA7" w:rsidRDefault="00C22EA7">
      <w:pPr>
        <w:pStyle w:val="ConsPlusNormal"/>
        <w:spacing w:before="280"/>
        <w:ind w:firstLine="540"/>
        <w:jc w:val="both"/>
      </w:pPr>
      <w:r>
        <w:t>10) 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rsidR="00C22EA7" w:rsidRDefault="00C22EA7">
      <w:pPr>
        <w:pStyle w:val="ConsPlusNormal"/>
        <w:spacing w:before="280"/>
        <w:ind w:firstLine="540"/>
        <w:jc w:val="both"/>
      </w:pPr>
      <w:r>
        <w:t>2</w:t>
      </w:r>
      <w:r w:rsidR="00FE4206">
        <w:t>0</w:t>
      </w:r>
      <w: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C22EA7" w:rsidRDefault="00C22EA7">
      <w:pPr>
        <w:pStyle w:val="ConsPlusNormal"/>
        <w:spacing w:before="280"/>
        <w:ind w:firstLine="540"/>
        <w:jc w:val="both"/>
      </w:pPr>
      <w:bookmarkStart w:id="37" w:name="P487"/>
      <w:bookmarkEnd w:id="37"/>
      <w:r>
        <w:lastRenderedPageBreak/>
        <w:t>2</w:t>
      </w:r>
      <w:r w:rsidR="00FE4206">
        <w:t>0</w:t>
      </w:r>
      <w:r>
        <w:t>.4. В случае, предусмотренном извещением о закупке и (или) документацией о закупке,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22EA7" w:rsidRDefault="00C22EA7">
      <w:pPr>
        <w:pStyle w:val="ConsPlusNormal"/>
        <w:spacing w:before="280"/>
        <w:ind w:firstLine="540"/>
        <w:jc w:val="both"/>
      </w:pPr>
      <w:bookmarkStart w:id="38" w:name="P488"/>
      <w:bookmarkEnd w:id="38"/>
      <w:r>
        <w:t>2</w:t>
      </w:r>
      <w:r w:rsidR="00FE4206">
        <w:t>0</w:t>
      </w:r>
      <w:r>
        <w:t>.5.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C22EA7" w:rsidRDefault="00C22EA7">
      <w:pPr>
        <w:pStyle w:val="ConsPlusNormal"/>
        <w:spacing w:before="280"/>
        <w:ind w:firstLine="540"/>
        <w:jc w:val="both"/>
      </w:pPr>
      <w:r>
        <w:t>2</w:t>
      </w:r>
      <w:r w:rsidR="00FE4206">
        <w:t>0</w:t>
      </w:r>
      <w:r>
        <w:t>.6. Основанием для отказа в принятии банковской гарантии заказчиком является:</w:t>
      </w:r>
    </w:p>
    <w:p w:rsidR="00C22EA7" w:rsidRDefault="00C22EA7">
      <w:pPr>
        <w:pStyle w:val="ConsPlusNormal"/>
        <w:spacing w:before="280"/>
        <w:ind w:firstLine="540"/>
        <w:jc w:val="both"/>
      </w:pPr>
      <w:r>
        <w:t xml:space="preserve">1) несоответствие банковской гарантии условиям, указанным в </w:t>
      </w:r>
      <w:hyperlink w:anchor="P475" w:history="1">
        <w:r>
          <w:rPr>
            <w:color w:val="0000FF"/>
          </w:rPr>
          <w:t>пунктах 2</w:t>
        </w:r>
        <w:r w:rsidR="00FE4206">
          <w:rPr>
            <w:color w:val="0000FF"/>
          </w:rPr>
          <w:t>0</w:t>
        </w:r>
        <w:r>
          <w:rPr>
            <w:color w:val="0000FF"/>
          </w:rPr>
          <w:t>.2</w:t>
        </w:r>
      </w:hyperlink>
      <w:r>
        <w:t xml:space="preserve"> - </w:t>
      </w:r>
      <w:hyperlink w:anchor="P487" w:history="1">
        <w:r>
          <w:rPr>
            <w:color w:val="0000FF"/>
          </w:rPr>
          <w:t>2</w:t>
        </w:r>
        <w:r w:rsidR="00FE4206">
          <w:rPr>
            <w:color w:val="0000FF"/>
          </w:rPr>
          <w:t>0</w:t>
        </w:r>
        <w:r>
          <w:rPr>
            <w:color w:val="0000FF"/>
          </w:rPr>
          <w:t>.4</w:t>
        </w:r>
      </w:hyperlink>
      <w:r>
        <w:t xml:space="preserve"> настоящего Положения;</w:t>
      </w:r>
    </w:p>
    <w:p w:rsidR="00C22EA7" w:rsidRDefault="00C22EA7">
      <w:pPr>
        <w:pStyle w:val="ConsPlusNormal"/>
        <w:spacing w:before="280"/>
        <w:ind w:firstLine="540"/>
        <w:jc w:val="both"/>
      </w:pPr>
      <w:r>
        <w:t>2) несоответствие банковской гарантии требованиям, содержащимся в извещении о закупке, документации о закупке.</w:t>
      </w:r>
    </w:p>
    <w:p w:rsidR="00C22EA7" w:rsidRDefault="00FE4206">
      <w:pPr>
        <w:pStyle w:val="ConsPlusNormal"/>
        <w:spacing w:before="280"/>
        <w:ind w:firstLine="540"/>
        <w:jc w:val="both"/>
      </w:pPr>
      <w:r>
        <w:t>20</w:t>
      </w:r>
      <w:r w:rsidR="00C22EA7">
        <w:t xml:space="preserve">.7. В случае отказа в принятии банковской гарантии заказчик в срок, установленный </w:t>
      </w:r>
      <w:hyperlink w:anchor="P488" w:history="1">
        <w:r w:rsidR="00C22EA7">
          <w:rPr>
            <w:color w:val="0000FF"/>
          </w:rPr>
          <w:t>пунктом 2</w:t>
        </w:r>
        <w:r>
          <w:rPr>
            <w:color w:val="0000FF"/>
          </w:rPr>
          <w:t>0</w:t>
        </w:r>
        <w:r w:rsidR="00C22EA7">
          <w:rPr>
            <w:color w:val="0000FF"/>
          </w:rPr>
          <w:t>.5</w:t>
        </w:r>
      </w:hyperlink>
      <w:r w:rsidR="00C22EA7">
        <w:t xml:space="preserve">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C22EA7" w:rsidRDefault="00C22EA7">
      <w:pPr>
        <w:pStyle w:val="ConsPlusNormal"/>
        <w:spacing w:before="280"/>
        <w:ind w:firstLine="540"/>
        <w:jc w:val="both"/>
      </w:pPr>
      <w:r>
        <w:t>2</w:t>
      </w:r>
      <w:r w:rsidR="00FE4206">
        <w:t>0</w:t>
      </w:r>
      <w:r>
        <w:t>.8. Возврат банковской гарантии заказчиком предоставившему ее лицу или гаранту не осуществляется.</w:t>
      </w:r>
    </w:p>
    <w:p w:rsidR="00C22EA7" w:rsidRDefault="00C22EA7">
      <w:pPr>
        <w:pStyle w:val="ConsPlusNormal"/>
        <w:jc w:val="both"/>
      </w:pPr>
    </w:p>
    <w:p w:rsidR="00C22EA7" w:rsidRDefault="00C22EA7">
      <w:pPr>
        <w:pStyle w:val="ConsPlusTitle"/>
        <w:jc w:val="center"/>
        <w:outlineLvl w:val="2"/>
      </w:pPr>
      <w:bookmarkStart w:id="39" w:name="P495"/>
      <w:bookmarkEnd w:id="39"/>
      <w:r>
        <w:t>2</w:t>
      </w:r>
      <w:r w:rsidR="00FE4206">
        <w:t>1</w:t>
      </w:r>
      <w:r>
        <w:t>. Обеспечение исполнения договора</w:t>
      </w:r>
    </w:p>
    <w:p w:rsidR="00C22EA7" w:rsidRDefault="00C22EA7">
      <w:pPr>
        <w:pStyle w:val="ConsPlusNormal"/>
        <w:jc w:val="both"/>
      </w:pPr>
    </w:p>
    <w:p w:rsidR="00C22EA7" w:rsidRDefault="00FE4206">
      <w:pPr>
        <w:pStyle w:val="ConsPlusNormal"/>
        <w:ind w:firstLine="540"/>
        <w:jc w:val="both"/>
      </w:pPr>
      <w:r>
        <w:t>21</w:t>
      </w:r>
      <w:r w:rsidR="00C22EA7">
        <w:t>.1. 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документации о закупке.</w:t>
      </w:r>
    </w:p>
    <w:p w:rsidR="00C22EA7" w:rsidRDefault="00C22EA7">
      <w:pPr>
        <w:pStyle w:val="ConsPlusNormal"/>
        <w:spacing w:before="280"/>
        <w:ind w:firstLine="540"/>
        <w:jc w:val="both"/>
      </w:pPr>
      <w:r>
        <w:t>2</w:t>
      </w:r>
      <w:r w:rsidR="00FE4206">
        <w:t>1</w:t>
      </w:r>
      <w:r>
        <w:t xml:space="preserve">.2. 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соответствующей требованиям </w:t>
      </w:r>
      <w:hyperlink w:anchor="P472" w:history="1">
        <w:r>
          <w:rPr>
            <w:color w:val="0000FF"/>
          </w:rPr>
          <w:t>главы 2</w:t>
        </w:r>
        <w:r w:rsidR="00FE4206">
          <w:rPr>
            <w:color w:val="0000FF"/>
          </w:rPr>
          <w:t>0</w:t>
        </w:r>
      </w:hyperlink>
      <w:r>
        <w:t xml:space="preserve"> настоящего Положения.</w:t>
      </w:r>
    </w:p>
    <w:p w:rsidR="00C22EA7" w:rsidRDefault="00FE4206">
      <w:pPr>
        <w:pStyle w:val="ConsPlusNormal"/>
        <w:spacing w:before="280"/>
        <w:ind w:firstLine="540"/>
        <w:jc w:val="both"/>
      </w:pPr>
      <w:r>
        <w:t>21</w:t>
      </w:r>
      <w:r w:rsidR="00C22EA7">
        <w:t>.3. В случае если исполнение договора обеспечивается предоставлением банковской гарантии, срок действия такой гарантии должен превышать срок действия договора не менее чем на тридцать календарных дней.</w:t>
      </w:r>
    </w:p>
    <w:p w:rsidR="00C22EA7" w:rsidRDefault="00C22EA7">
      <w:pPr>
        <w:pStyle w:val="ConsPlusNormal"/>
        <w:spacing w:before="280"/>
        <w:ind w:firstLine="540"/>
        <w:jc w:val="both"/>
      </w:pPr>
      <w:r>
        <w:t>2</w:t>
      </w:r>
      <w:r w:rsidR="00FE4206">
        <w:t>1</w:t>
      </w:r>
      <w:r>
        <w:t xml:space="preserve">.4. Размер обеспечения исполнения договора, в случае установления </w:t>
      </w:r>
      <w:r>
        <w:lastRenderedPageBreak/>
        <w:t>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w:t>
      </w:r>
      <w:r w:rsidR="00FE4206">
        <w:t>ра предусмотрена выплата аванса</w:t>
      </w:r>
      <w:r>
        <w:t>.</w:t>
      </w:r>
    </w:p>
    <w:p w:rsidR="00C22EA7" w:rsidRDefault="00C22EA7">
      <w:pPr>
        <w:pStyle w:val="ConsPlusNormal"/>
        <w:spacing w:before="280"/>
        <w:ind w:firstLine="540"/>
        <w:jc w:val="both"/>
      </w:pPr>
      <w:r>
        <w:t>2</w:t>
      </w:r>
      <w:r w:rsidR="00FE4206">
        <w:t>1</w:t>
      </w:r>
      <w:r>
        <w:t>.5. Форма, порядок и сроки предоставления, а также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C22EA7" w:rsidRDefault="00C22EA7">
      <w:pPr>
        <w:pStyle w:val="ConsPlusNormal"/>
        <w:spacing w:before="280"/>
        <w:ind w:firstLine="540"/>
        <w:jc w:val="both"/>
      </w:pPr>
      <w:r>
        <w:t>2</w:t>
      </w:r>
      <w:r w:rsidR="00FE4206">
        <w:t>1</w:t>
      </w:r>
      <w:r>
        <w:t>.6. 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w:t>
      </w:r>
    </w:p>
    <w:p w:rsidR="00C22EA7" w:rsidRDefault="00C22EA7">
      <w:pPr>
        <w:pStyle w:val="ConsPlusNormal"/>
        <w:spacing w:before="280"/>
        <w:ind w:firstLine="540"/>
        <w:jc w:val="both"/>
      </w:pPr>
      <w:r>
        <w:t>2</w:t>
      </w:r>
      <w:r w:rsidR="00FE4206">
        <w:t>1</w:t>
      </w:r>
      <w:r>
        <w:t xml:space="preserve">.7. В случае </w:t>
      </w:r>
      <w:proofErr w:type="spellStart"/>
      <w:r>
        <w:t>непредоставления</w:t>
      </w:r>
      <w:proofErr w:type="spellEnd"/>
      <w: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C22EA7" w:rsidRDefault="00C22EA7">
      <w:pPr>
        <w:pStyle w:val="ConsPlusNormal"/>
        <w:spacing w:before="280"/>
        <w:ind w:firstLine="540"/>
        <w:jc w:val="both"/>
      </w:pPr>
      <w:r>
        <w:t>2</w:t>
      </w:r>
      <w:r w:rsidR="00FE4206">
        <w:t>1</w:t>
      </w:r>
      <w:r>
        <w:t>.8. Денежные средства, перечисленные победителем закупки в качестве обеспечения исполнения договора, возвращаются:</w:t>
      </w:r>
    </w:p>
    <w:p w:rsidR="00C22EA7" w:rsidRDefault="00C22EA7">
      <w:pPr>
        <w:pStyle w:val="ConsPlusNormal"/>
        <w:spacing w:before="280"/>
        <w:ind w:firstLine="540"/>
        <w:jc w:val="both"/>
      </w:pPr>
      <w:r>
        <w:t>1) в случае отказа заказчика от заключения договора - в течение десяти рабочих дней с момента принятия комиссией по осуществлению закупок решения об отказе в заключении договора;</w:t>
      </w:r>
    </w:p>
    <w:p w:rsidR="00C22EA7" w:rsidRDefault="00C22EA7">
      <w:pPr>
        <w:pStyle w:val="ConsPlusNormal"/>
        <w:spacing w:before="280"/>
        <w:ind w:firstLine="540"/>
        <w:jc w:val="both"/>
      </w:pPr>
      <w:r>
        <w:t>2) в случае надлежащего исполнения договора поставщиком (подрядчиком, исполнителем) - в течение десяти рабочих дней с момента исполнения договора;</w:t>
      </w:r>
    </w:p>
    <w:p w:rsidR="00C22EA7" w:rsidRDefault="00C22EA7">
      <w:pPr>
        <w:pStyle w:val="ConsPlusNormal"/>
        <w:spacing w:before="280"/>
        <w:ind w:firstLine="540"/>
        <w:jc w:val="both"/>
      </w:pPr>
      <w: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C22EA7" w:rsidRDefault="00C22EA7">
      <w:pPr>
        <w:pStyle w:val="ConsPlusNormal"/>
        <w:spacing w:before="280"/>
        <w:ind w:firstLine="540"/>
        <w:jc w:val="both"/>
      </w:pPr>
      <w:r>
        <w:t>2</w:t>
      </w:r>
      <w:r w:rsidR="00FE4206">
        <w:t>1</w:t>
      </w:r>
      <w:r>
        <w:t>.9.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C22EA7" w:rsidRDefault="00C22EA7">
      <w:pPr>
        <w:pStyle w:val="ConsPlusNormal"/>
        <w:jc w:val="both"/>
      </w:pPr>
    </w:p>
    <w:p w:rsidR="00C22EA7" w:rsidRDefault="00C22EA7">
      <w:pPr>
        <w:pStyle w:val="ConsPlusTitle"/>
        <w:jc w:val="center"/>
        <w:outlineLvl w:val="2"/>
      </w:pPr>
      <w:bookmarkStart w:id="40" w:name="P510"/>
      <w:bookmarkEnd w:id="40"/>
      <w:r>
        <w:t>2</w:t>
      </w:r>
      <w:r w:rsidR="00FE4206">
        <w:t>2</w:t>
      </w:r>
      <w:r>
        <w:t>. Антидемпинговые меры</w:t>
      </w:r>
    </w:p>
    <w:p w:rsidR="00C22EA7" w:rsidRDefault="00C22EA7">
      <w:pPr>
        <w:pStyle w:val="ConsPlusNormal"/>
        <w:jc w:val="both"/>
      </w:pPr>
    </w:p>
    <w:p w:rsidR="00C22EA7" w:rsidRDefault="00FE4206">
      <w:pPr>
        <w:pStyle w:val="ConsPlusNormal"/>
        <w:ind w:firstLine="540"/>
        <w:jc w:val="both"/>
      </w:pPr>
      <w:r>
        <w:t>22</w:t>
      </w:r>
      <w:r w:rsidR="00C22EA7">
        <w:t>.1. Если в ходе проведения конкурентной закупки, при заключении договора победителем закупки была снижена начальная (максимальная) цена договора на двадцать пять и более процентов, заказчик применяет к победителю закупки антидемпинговые меры в соответствии с одним из подпунктов:</w:t>
      </w:r>
    </w:p>
    <w:p w:rsidR="00C22EA7" w:rsidRDefault="00C22EA7">
      <w:pPr>
        <w:pStyle w:val="ConsPlusNormal"/>
        <w:spacing w:before="280"/>
        <w:ind w:firstLine="540"/>
        <w:jc w:val="both"/>
      </w:pPr>
      <w:r>
        <w:lastRenderedPageBreak/>
        <w:t>1) победитель закупки обязан предоставить заказчику информацию, подтверждающую добросовестность участника закупки, и перечислить обеспечение исполнения договора в размере, определенном документацией о закупке, до заключения договора;</w:t>
      </w:r>
    </w:p>
    <w:p w:rsidR="00C22EA7" w:rsidRDefault="00C22EA7">
      <w:pPr>
        <w:pStyle w:val="ConsPlusNormal"/>
        <w:spacing w:before="280"/>
        <w:ind w:firstLine="540"/>
        <w:jc w:val="both"/>
      </w:pPr>
      <w:r>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документации о закупке, но не менее чем в размере аванса (если договором предусмотрена выплата аванса), если в извещении и (или) документации установлено требование о предоставлении обеспечения исполнения договора.</w:t>
      </w:r>
    </w:p>
    <w:p w:rsidR="00C22EA7" w:rsidRDefault="00C22EA7">
      <w:pPr>
        <w:pStyle w:val="ConsPlusNormal"/>
        <w:spacing w:before="280"/>
        <w:ind w:firstLine="540"/>
        <w:jc w:val="both"/>
      </w:pPr>
      <w:bookmarkStart w:id="41" w:name="P515"/>
      <w:bookmarkEnd w:id="41"/>
      <w:r>
        <w:t>2</w:t>
      </w:r>
      <w:r w:rsidR="00FE4206">
        <w:t>2</w:t>
      </w:r>
      <w:r>
        <w:t>.2. Под информацией, подтверждающей добросовестность участника закупки, понимается информация, подтверждающая опыт аналогичных поставок товаров (выполнения работ, оказания услуг) таким участником и содержащаяся в реестре контрактов, заключенных заказчиками, и (или) в реестре договоров, заключенных заказчиками, и подтверждающая исполнение таким участником в течение двух лет до даты подачи заявки на участие в конкурсе или аукционе четырех и более контрактов и (или) договоров (при этом не менее чем семьдесят пять процентов контрактов и (или) договоров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и (или) договоров (при этом все контракты и (или) договоры должны быть исполнены без применения к такому участнику неустоек (штрафов, пеней).</w:t>
      </w:r>
    </w:p>
    <w:p w:rsidR="00C22EA7" w:rsidRDefault="00C22EA7">
      <w:pPr>
        <w:pStyle w:val="ConsPlusNormal"/>
        <w:spacing w:before="280"/>
        <w:ind w:firstLine="540"/>
        <w:jc w:val="both"/>
      </w:pPr>
      <w:r>
        <w:t>2</w:t>
      </w:r>
      <w:r w:rsidR="00FE4206">
        <w:t>2</w:t>
      </w:r>
      <w:r>
        <w:t xml:space="preserve">.3. Цена одного из контрактов (договоров), указанных в </w:t>
      </w:r>
      <w:hyperlink w:anchor="P515" w:history="1">
        <w:r w:rsidR="00FE4206">
          <w:rPr>
            <w:color w:val="0000FF"/>
          </w:rPr>
          <w:t>пункте 22</w:t>
        </w:r>
        <w:r>
          <w:rPr>
            <w:color w:val="0000FF"/>
          </w:rPr>
          <w:t>.2</w:t>
        </w:r>
      </w:hyperlink>
      <w:r>
        <w:t xml:space="preserve"> настоящего Положения, должна составлять не менее чем тридцать процентов от цены, предложенной участником.</w:t>
      </w:r>
    </w:p>
    <w:p w:rsidR="00C22EA7" w:rsidRDefault="00FE4206">
      <w:pPr>
        <w:pStyle w:val="ConsPlusNormal"/>
        <w:spacing w:before="280"/>
        <w:ind w:firstLine="540"/>
        <w:jc w:val="both"/>
      </w:pPr>
      <w:r>
        <w:t>22</w:t>
      </w:r>
      <w:r w:rsidR="00C22EA7">
        <w:t>.4. Указание на применение антидемпинговых мер устанавливается в извещении и (или) документации о закупке.</w:t>
      </w:r>
    </w:p>
    <w:p w:rsidR="00C22EA7" w:rsidRDefault="00FE4206">
      <w:pPr>
        <w:pStyle w:val="ConsPlusNormal"/>
        <w:spacing w:before="280"/>
        <w:ind w:firstLine="540"/>
        <w:jc w:val="both"/>
      </w:pPr>
      <w:r>
        <w:t>22</w:t>
      </w:r>
      <w:r w:rsidR="00C22EA7">
        <w:t>.5. В случае неисполнения установленных антидемпинговыми мерами требований победитель закупки признается уклонившимся от заключения договора.</w:t>
      </w:r>
    </w:p>
    <w:p w:rsidR="00C22EA7" w:rsidRDefault="00C22EA7">
      <w:pPr>
        <w:pStyle w:val="ConsPlusNormal"/>
        <w:spacing w:before="280"/>
        <w:ind w:firstLine="540"/>
        <w:jc w:val="both"/>
      </w:pPr>
      <w:r>
        <w:t>2</w:t>
      </w:r>
      <w:r w:rsidR="00FE4206">
        <w:t>2</w:t>
      </w:r>
      <w:r>
        <w:t>.6. Если заказчиком принято решение о заключении договора с участником, занявшим второе место по результатам проведения закупки, на такого участника распространяются требования настоящей главы.</w:t>
      </w:r>
    </w:p>
    <w:p w:rsidR="00C22EA7" w:rsidRDefault="00C22EA7">
      <w:pPr>
        <w:pStyle w:val="ConsPlusNormal"/>
        <w:spacing w:before="280"/>
        <w:ind w:firstLine="540"/>
        <w:jc w:val="both"/>
      </w:pPr>
      <w:r>
        <w:t>2</w:t>
      </w:r>
      <w:r w:rsidR="00FE4206">
        <w:t>2</w:t>
      </w:r>
      <w:r>
        <w:t xml:space="preserve">.7.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принимаются заказчиком при размещении извещения о закупке. Принятое решение и выбранный способ антидемпинговых мер не могут быть изменены в ходе проведения закупки без внесения изменений в </w:t>
      </w:r>
      <w:r>
        <w:lastRenderedPageBreak/>
        <w:t>извещение и документацию (при наличии).</w:t>
      </w:r>
    </w:p>
    <w:p w:rsidR="00C22EA7" w:rsidRDefault="00C22EA7">
      <w:pPr>
        <w:pStyle w:val="ConsPlusNormal"/>
        <w:jc w:val="both"/>
      </w:pPr>
    </w:p>
    <w:p w:rsidR="00C22EA7" w:rsidRDefault="003E0108">
      <w:pPr>
        <w:pStyle w:val="ConsPlusTitle"/>
        <w:jc w:val="center"/>
        <w:outlineLvl w:val="2"/>
      </w:pPr>
      <w:r>
        <w:t>23</w:t>
      </w:r>
      <w:r w:rsidR="00C22EA7">
        <w:t>. Комиссия по осуществлению закупок</w:t>
      </w:r>
    </w:p>
    <w:p w:rsidR="00C22EA7" w:rsidRDefault="00C22EA7">
      <w:pPr>
        <w:pStyle w:val="ConsPlusNormal"/>
        <w:jc w:val="both"/>
      </w:pPr>
    </w:p>
    <w:p w:rsidR="00C22EA7" w:rsidRDefault="003E0108">
      <w:pPr>
        <w:pStyle w:val="ConsPlusNormal"/>
        <w:ind w:firstLine="540"/>
        <w:jc w:val="both"/>
      </w:pPr>
      <w:r>
        <w:t>23</w:t>
      </w:r>
      <w:r w:rsidR="00C22EA7">
        <w:t>.1. Комиссия по осуществлению закупок (далее также - комиссия) является коллегиальным органом, создаваемым заказчиком в целях проведения одной отдельно взятой конкурентной закупки или группы конкурентных закупок. Заказчик вправе создать комиссию, уполномоченную на проведение всех конкурентных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специальные комиссии по осуществлению закупок для проведения отдельных закупок.</w:t>
      </w:r>
    </w:p>
    <w:p w:rsidR="00C22EA7" w:rsidRDefault="00C22EA7">
      <w:pPr>
        <w:pStyle w:val="ConsPlusNormal"/>
        <w:spacing w:before="280"/>
        <w:ind w:firstLine="540"/>
        <w:jc w:val="both"/>
      </w:pPr>
      <w:r>
        <w:t>2</w:t>
      </w:r>
      <w:r w:rsidR="003E0108">
        <w:t>3</w:t>
      </w:r>
      <w:r>
        <w:t>.2. Основной целью комиссии по осуществлению закупок является определение поставщика (подрядчика, исполнителя), соответствующего требованиям, установленным заказчиком в извещении и документации о закупке. 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w:t>
      </w:r>
    </w:p>
    <w:p w:rsidR="00C22EA7" w:rsidRDefault="003E0108">
      <w:pPr>
        <w:pStyle w:val="ConsPlusNormal"/>
        <w:spacing w:before="280"/>
        <w:ind w:firstLine="540"/>
        <w:jc w:val="both"/>
      </w:pPr>
      <w:r>
        <w:t>23</w:t>
      </w:r>
      <w:r w:rsidR="00C22EA7">
        <w:t>.3. Число членов комиссии должно быть не менее пяти человек.</w:t>
      </w:r>
    </w:p>
    <w:p w:rsidR="00C22EA7" w:rsidRDefault="00C22EA7">
      <w:pPr>
        <w:pStyle w:val="ConsPlusNormal"/>
        <w:spacing w:before="280"/>
        <w:ind w:firstLine="540"/>
        <w:jc w:val="both"/>
      </w:pPr>
      <w:r>
        <w:t>2</w:t>
      </w:r>
      <w:r w:rsidR="003E0108">
        <w:t>3</w:t>
      </w:r>
      <w:r>
        <w:t>.4. Решение о создании комиссии по осуществлению закупок принимается заказчиком до начала проведения закупки (закупок) путем издания локального акта, при этом определяется ее состав.</w:t>
      </w:r>
    </w:p>
    <w:p w:rsidR="00C22EA7" w:rsidRDefault="00C22EA7">
      <w:pPr>
        <w:pStyle w:val="ConsPlusNormal"/>
        <w:spacing w:before="280"/>
        <w:ind w:firstLine="540"/>
        <w:jc w:val="both"/>
      </w:pPr>
      <w:r>
        <w:t>2</w:t>
      </w:r>
      <w:r w:rsidR="003E0108">
        <w:t>3</w:t>
      </w:r>
      <w:r>
        <w:t>.5. Решение о включении конкретного лица в состав комиссии по осуществлению закупок принимается заказчиком.</w:t>
      </w:r>
    </w:p>
    <w:p w:rsidR="00C22EA7" w:rsidRDefault="003E0108">
      <w:pPr>
        <w:pStyle w:val="ConsPlusNormal"/>
        <w:spacing w:before="280"/>
        <w:ind w:firstLine="540"/>
        <w:jc w:val="both"/>
      </w:pPr>
      <w:r>
        <w:t>23</w:t>
      </w:r>
      <w:r w:rsidR="00C22EA7">
        <w:t>.6. Замена члена комиссии по осуществлению закупок допускается только по решению заказчика.</w:t>
      </w:r>
    </w:p>
    <w:p w:rsidR="00C22EA7" w:rsidRDefault="003E0108">
      <w:pPr>
        <w:pStyle w:val="ConsPlusNormal"/>
        <w:spacing w:before="280"/>
        <w:ind w:firstLine="540"/>
        <w:jc w:val="both"/>
      </w:pPr>
      <w:r>
        <w:t>23</w:t>
      </w:r>
      <w:r w:rsidR="00C22EA7">
        <w:t>.7. Комиссия правомочна осуществлять свои функции, если на заседании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C22EA7" w:rsidRDefault="00C22EA7">
      <w:pPr>
        <w:pStyle w:val="ConsPlusNormal"/>
        <w:spacing w:before="280"/>
        <w:ind w:firstLine="540"/>
        <w:jc w:val="both"/>
      </w:pPr>
      <w:r>
        <w:t>2</w:t>
      </w:r>
      <w:r w:rsidR="003E0108">
        <w:t>3</w:t>
      </w:r>
      <w:r>
        <w:t xml:space="preserve">.8. Членами комиссии по осуществлению закупок не могут быть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w:t>
      </w:r>
      <w:r>
        <w:lastRenderedPageBreak/>
        <w:t xml:space="preserve">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w:t>
      </w:r>
    </w:p>
    <w:p w:rsidR="00C22EA7" w:rsidRDefault="00C22EA7">
      <w:pPr>
        <w:pStyle w:val="ConsPlusNormal"/>
        <w:spacing w:before="280"/>
        <w:ind w:firstLine="540"/>
        <w:jc w:val="both"/>
      </w:pPr>
      <w: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rsidR="00C22EA7" w:rsidRDefault="00C22EA7">
      <w:pPr>
        <w:pStyle w:val="ConsPlusNormal"/>
        <w:spacing w:before="280"/>
        <w:ind w:firstLine="540"/>
        <w:jc w:val="both"/>
      </w:pPr>
      <w:bookmarkStart w:id="42" w:name="P533"/>
      <w:bookmarkEnd w:id="42"/>
      <w:r>
        <w:t>2</w:t>
      </w:r>
      <w:r w:rsidR="003E0108">
        <w:t>3</w:t>
      </w:r>
      <w:r>
        <w:t>.9. Основными функциями комиссии являются:</w:t>
      </w:r>
    </w:p>
    <w:p w:rsidR="00C22EA7" w:rsidRDefault="00C22EA7">
      <w:pPr>
        <w:pStyle w:val="ConsPlusNormal"/>
        <w:spacing w:before="280"/>
        <w:ind w:firstLine="540"/>
        <w:jc w:val="both"/>
      </w:pPr>
      <w:r>
        <w:t>1) участие в заседании закупочной комиссии при открытии доступа к поданным заявкам, вскрытии конвертов на участие в закупке;</w:t>
      </w:r>
    </w:p>
    <w:p w:rsidR="00C22EA7" w:rsidRDefault="00C22EA7">
      <w:pPr>
        <w:pStyle w:val="ConsPlusNormal"/>
        <w:spacing w:before="280"/>
        <w:ind w:firstLine="540"/>
        <w:jc w:val="both"/>
      </w:pPr>
      <w:r>
        <w:t>2) рассмотрение заявок участников закупки;</w:t>
      </w:r>
    </w:p>
    <w:p w:rsidR="00C22EA7" w:rsidRDefault="00C22EA7">
      <w:pPr>
        <w:pStyle w:val="ConsPlusNormal"/>
        <w:spacing w:before="280"/>
        <w:ind w:firstLine="540"/>
        <w:jc w:val="both"/>
      </w:pPr>
      <w:r>
        <w:t>3) принятие решений о допуске участника закупки или отказа в допуске (отклонения заявки) участника закупки к участию в закупке;</w:t>
      </w:r>
    </w:p>
    <w:p w:rsidR="00C22EA7" w:rsidRDefault="00C22EA7">
      <w:pPr>
        <w:pStyle w:val="ConsPlusNormal"/>
        <w:spacing w:before="280"/>
        <w:ind w:firstLine="540"/>
        <w:jc w:val="both"/>
      </w:pPr>
      <w:r>
        <w:t>4) фиксирование факта о признании процедуры закупки несостоявшейся (при необходимости);</w:t>
      </w:r>
    </w:p>
    <w:p w:rsidR="00C22EA7" w:rsidRDefault="00C22EA7">
      <w:pPr>
        <w:pStyle w:val="ConsPlusNormal"/>
        <w:spacing w:before="280"/>
        <w:ind w:firstLine="540"/>
        <w:jc w:val="both"/>
      </w:pPr>
      <w:r>
        <w:t>5) проведение оценки заявок (при необходимости);</w:t>
      </w:r>
    </w:p>
    <w:p w:rsidR="00C22EA7" w:rsidRDefault="00C22EA7">
      <w:pPr>
        <w:pStyle w:val="ConsPlusNormal"/>
        <w:spacing w:before="280"/>
        <w:ind w:firstLine="540"/>
        <w:jc w:val="both"/>
      </w:pPr>
      <w:r>
        <w:t>6) определение победителя закупки в соответствии с условиями извещения об осуществлении закупки и закупочной документации;</w:t>
      </w:r>
    </w:p>
    <w:p w:rsidR="00C22EA7" w:rsidRDefault="00C22EA7">
      <w:pPr>
        <w:pStyle w:val="ConsPlusNormal"/>
        <w:spacing w:before="280"/>
        <w:ind w:firstLine="540"/>
        <w:jc w:val="both"/>
      </w:pPr>
      <w:r>
        <w:t>7) рассмотрение решений антимонопольного органа, органов 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C22EA7" w:rsidRDefault="003E0108">
      <w:pPr>
        <w:pStyle w:val="ConsPlusNormal"/>
        <w:spacing w:before="280"/>
        <w:ind w:firstLine="540"/>
        <w:jc w:val="both"/>
      </w:pPr>
      <w:r>
        <w:t>23</w:t>
      </w:r>
      <w:r w:rsidR="00C22EA7">
        <w:t xml:space="preserve">.10. Функции, возложенные заказчиком на комиссию, могут отличаться от описанных в </w:t>
      </w:r>
      <w:hyperlink w:anchor="P533" w:history="1">
        <w:r>
          <w:rPr>
            <w:color w:val="0000FF"/>
          </w:rPr>
          <w:t>пункте 23</w:t>
        </w:r>
        <w:r w:rsidR="00C22EA7">
          <w:rPr>
            <w:color w:val="0000FF"/>
          </w:rPr>
          <w:t>.9</w:t>
        </w:r>
      </w:hyperlink>
      <w:r w:rsidR="00C22EA7">
        <w:t xml:space="preserve"> в соответствии с решением заказчика.</w:t>
      </w:r>
    </w:p>
    <w:p w:rsidR="00C22EA7" w:rsidRDefault="00C22EA7">
      <w:pPr>
        <w:pStyle w:val="ConsPlusNormal"/>
        <w:jc w:val="both"/>
      </w:pPr>
    </w:p>
    <w:p w:rsidR="00C22EA7" w:rsidRDefault="003E0108">
      <w:pPr>
        <w:pStyle w:val="ConsPlusTitle"/>
        <w:jc w:val="center"/>
        <w:outlineLvl w:val="2"/>
      </w:pPr>
      <w:bookmarkStart w:id="43" w:name="P543"/>
      <w:bookmarkEnd w:id="43"/>
      <w:r>
        <w:t>24</w:t>
      </w:r>
      <w:r w:rsidR="00C22EA7">
        <w:t>. Отмена закупки</w:t>
      </w:r>
    </w:p>
    <w:p w:rsidR="00C22EA7" w:rsidRDefault="00C22EA7">
      <w:pPr>
        <w:pStyle w:val="ConsPlusNormal"/>
        <w:jc w:val="both"/>
      </w:pPr>
    </w:p>
    <w:p w:rsidR="00C22EA7" w:rsidRDefault="00C22EA7">
      <w:pPr>
        <w:pStyle w:val="ConsPlusNormal"/>
        <w:ind w:firstLine="540"/>
        <w:jc w:val="both"/>
      </w:pPr>
      <w:r>
        <w:t>2</w:t>
      </w:r>
      <w:r w:rsidR="003E0108">
        <w:t>4</w:t>
      </w:r>
      <w:r>
        <w:t xml:space="preserve">.1. Заказчик вправе отменить конкурентную закупку по одному и более </w:t>
      </w:r>
      <w:r>
        <w:lastRenderedPageBreak/>
        <w:t>предмету закупки (лоту) в любое время до наступления даты и времени окончания срока подачи заявок на участие в конкурентной закупке.</w:t>
      </w:r>
    </w:p>
    <w:p w:rsidR="00C22EA7" w:rsidRDefault="00C22EA7">
      <w:pPr>
        <w:pStyle w:val="ConsPlusNormal"/>
        <w:spacing w:before="280"/>
        <w:ind w:firstLine="540"/>
        <w:jc w:val="both"/>
      </w:pPr>
      <w:r>
        <w:t>2</w:t>
      </w:r>
      <w:r w:rsidR="003E0108">
        <w:t>4</w:t>
      </w:r>
      <w:r>
        <w:t>.2. Решение об отмене конкурентной закупки размещается в ЕИС в день принятия такого решения. Закупка считается отмененной с момента размещения решения о ее отмене в ЕИС.</w:t>
      </w:r>
    </w:p>
    <w:p w:rsidR="00C22EA7" w:rsidRDefault="003E0108">
      <w:pPr>
        <w:pStyle w:val="ConsPlusNormal"/>
        <w:spacing w:before="280"/>
        <w:ind w:firstLine="540"/>
        <w:jc w:val="both"/>
      </w:pPr>
      <w:r>
        <w:t>24</w:t>
      </w:r>
      <w:r w:rsidR="00C22EA7">
        <w:t>.3. По истечении срока отмены конкурентной закупки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C22EA7" w:rsidRDefault="00C22EA7">
      <w:pPr>
        <w:pStyle w:val="ConsPlusNormal"/>
        <w:jc w:val="both"/>
      </w:pPr>
    </w:p>
    <w:p w:rsidR="00C22EA7" w:rsidRDefault="00C22EA7">
      <w:pPr>
        <w:pStyle w:val="ConsPlusTitle"/>
        <w:jc w:val="center"/>
        <w:outlineLvl w:val="2"/>
      </w:pPr>
      <w:bookmarkStart w:id="44" w:name="P549"/>
      <w:bookmarkEnd w:id="44"/>
      <w:r>
        <w:t>2</w:t>
      </w:r>
      <w:r w:rsidR="003E0108">
        <w:t>5</w:t>
      </w:r>
      <w:r>
        <w:t>. Заключение договора по результатам закупки</w:t>
      </w:r>
    </w:p>
    <w:p w:rsidR="00C22EA7" w:rsidRDefault="00C22EA7">
      <w:pPr>
        <w:pStyle w:val="ConsPlusNormal"/>
        <w:jc w:val="both"/>
      </w:pPr>
    </w:p>
    <w:p w:rsidR="00C22EA7" w:rsidRDefault="00C22EA7">
      <w:pPr>
        <w:pStyle w:val="ConsPlusNormal"/>
        <w:ind w:firstLine="540"/>
        <w:jc w:val="both"/>
      </w:pPr>
      <w:r>
        <w:t>2</w:t>
      </w:r>
      <w:r w:rsidR="003E0108">
        <w:t>5</w:t>
      </w:r>
      <w:r>
        <w:t>.1. 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указанную в извещении об осуществлении закупки.</w:t>
      </w:r>
    </w:p>
    <w:p w:rsidR="00C22EA7" w:rsidRDefault="003E0108">
      <w:pPr>
        <w:pStyle w:val="ConsPlusNormal"/>
        <w:spacing w:before="280"/>
        <w:ind w:firstLine="540"/>
        <w:jc w:val="both"/>
      </w:pPr>
      <w:bookmarkStart w:id="45" w:name="P552"/>
      <w:bookmarkEnd w:id="45"/>
      <w:r>
        <w:t>25</w:t>
      </w:r>
      <w:r w:rsidR="00C22EA7">
        <w:t>.2.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C22EA7" w:rsidRDefault="00C22EA7">
      <w:pPr>
        <w:pStyle w:val="ConsPlusNormal"/>
        <w:spacing w:before="280"/>
        <w:ind w:firstLine="540"/>
        <w:jc w:val="both"/>
      </w:pPr>
      <w:r>
        <w:t>2</w:t>
      </w:r>
      <w:r w:rsidR="003E0108">
        <w:t>5</w:t>
      </w:r>
      <w:r>
        <w:t xml:space="preserve">.3. Обязанность заключения договора с заказчиком возлагается на участника, признанного победителем конкурентной процедуры закупки или на единственного участника закупки в соответствии с </w:t>
      </w:r>
      <w:hyperlink w:anchor="P1432" w:history="1">
        <w:r w:rsidR="00C96E63">
          <w:rPr>
            <w:color w:val="0000FF"/>
          </w:rPr>
          <w:t>подпунктом 2 пункта 62</w:t>
        </w:r>
        <w:r>
          <w:rPr>
            <w:color w:val="0000FF"/>
          </w:rPr>
          <w:t>.1</w:t>
        </w:r>
      </w:hyperlink>
      <w:r>
        <w:t xml:space="preserve"> настоящего Положения.</w:t>
      </w:r>
    </w:p>
    <w:p w:rsidR="00C22EA7" w:rsidRDefault="00C22EA7">
      <w:pPr>
        <w:pStyle w:val="ConsPlusNormal"/>
        <w:spacing w:before="280"/>
        <w:ind w:firstLine="540"/>
        <w:jc w:val="both"/>
      </w:pPr>
      <w:r>
        <w:t>2</w:t>
      </w:r>
      <w:r w:rsidR="003E0108">
        <w:t>5</w:t>
      </w:r>
      <w:r>
        <w:t>.4. Победитель закупки считается уклонившимся от заключения договора при наступлении любого из следующих событий:</w:t>
      </w:r>
    </w:p>
    <w:p w:rsidR="00C22EA7" w:rsidRDefault="00C22EA7">
      <w:pPr>
        <w:pStyle w:val="ConsPlusNormal"/>
        <w:spacing w:before="280"/>
        <w:ind w:firstLine="540"/>
        <w:jc w:val="both"/>
      </w:pPr>
      <w:r>
        <w:t>1) предоставление участником закупки письменного отказа от заключения договора;</w:t>
      </w:r>
    </w:p>
    <w:p w:rsidR="00C22EA7" w:rsidRDefault="00C22EA7">
      <w:pPr>
        <w:pStyle w:val="ConsPlusNormal"/>
        <w:spacing w:before="280"/>
        <w:ind w:firstLine="540"/>
        <w:jc w:val="both"/>
      </w:pPr>
      <w:r>
        <w:t xml:space="preserve">2) </w:t>
      </w:r>
      <w:proofErr w:type="spellStart"/>
      <w:r>
        <w:t>непредоставление</w:t>
      </w:r>
      <w:proofErr w:type="spellEnd"/>
      <w:r>
        <w:t xml:space="preserve"> участником закупки в указанные в извещении и (или) </w:t>
      </w:r>
      <w:r>
        <w:lastRenderedPageBreak/>
        <w:t>документации сроки подписанного со своей стороны проекта договора;</w:t>
      </w:r>
    </w:p>
    <w:p w:rsidR="00C22EA7" w:rsidRDefault="00C22EA7">
      <w:pPr>
        <w:pStyle w:val="ConsPlusNormal"/>
        <w:spacing w:before="280"/>
        <w:ind w:firstLine="540"/>
        <w:jc w:val="both"/>
      </w:pPr>
      <w:r>
        <w:t xml:space="preserve">3) </w:t>
      </w:r>
      <w:proofErr w:type="spellStart"/>
      <w:r>
        <w:t>непредоставление</w:t>
      </w:r>
      <w:proofErr w:type="spellEnd"/>
      <w: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rsidR="00C22EA7" w:rsidRDefault="00C22EA7">
      <w:pPr>
        <w:pStyle w:val="ConsPlusNormal"/>
        <w:spacing w:before="280"/>
        <w:ind w:firstLine="540"/>
        <w:jc w:val="both"/>
      </w:pPr>
      <w:r>
        <w:t>2</w:t>
      </w:r>
      <w:r w:rsidR="003E0108">
        <w:t>5</w:t>
      </w:r>
      <w:r>
        <w:t xml:space="preserve">.5. Если участник конкурентной закупки, признанный победителем,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(далее - второй участник закупки). При этом срок и порядок подписания договора с таким участником закупки аналогичны сроку, указанному в </w:t>
      </w:r>
      <w:hyperlink w:anchor="P552" w:history="1">
        <w:r w:rsidR="003E0108">
          <w:rPr>
            <w:color w:val="0000FF"/>
          </w:rPr>
          <w:t>пункте 25</w:t>
        </w:r>
        <w:r>
          <w:rPr>
            <w:color w:val="0000FF"/>
          </w:rPr>
          <w:t>.2</w:t>
        </w:r>
      </w:hyperlink>
      <w:r>
        <w:t xml:space="preserve"> настоящего Положения.</w:t>
      </w:r>
    </w:p>
    <w:p w:rsidR="00C22EA7" w:rsidRDefault="00C22EA7">
      <w:pPr>
        <w:pStyle w:val="ConsPlusNormal"/>
        <w:spacing w:before="280"/>
        <w:ind w:firstLine="540"/>
        <w:jc w:val="both"/>
      </w:pPr>
      <w:r>
        <w:t>2</w:t>
      </w:r>
      <w:r w:rsidR="003E0108">
        <w:t>5</w:t>
      </w:r>
      <w:r>
        <w:t>.</w:t>
      </w:r>
      <w:r w:rsidRPr="003E0108">
        <w:t>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C22EA7" w:rsidRDefault="00C22EA7">
      <w:pPr>
        <w:pStyle w:val="ConsPlusNormal"/>
        <w:spacing w:before="280"/>
        <w:ind w:firstLine="540"/>
        <w:jc w:val="both"/>
      </w:pPr>
      <w:r>
        <w:t>2</w:t>
      </w:r>
      <w:r w:rsidR="003E0108">
        <w:t>5</w:t>
      </w:r>
      <w:r>
        <w:t>.7. Заказчик и участник закупки, с которым заключаются договор (далее в разделе - стороны), могут проводить преддоговорные переговоры, в том числе путем направления участником закупок протоколов разногласий.</w:t>
      </w:r>
    </w:p>
    <w:p w:rsidR="00C22EA7" w:rsidRDefault="003E0108">
      <w:pPr>
        <w:pStyle w:val="ConsPlusNormal"/>
        <w:spacing w:before="280"/>
        <w:ind w:firstLine="540"/>
        <w:jc w:val="both"/>
      </w:pPr>
      <w:r>
        <w:t>25</w:t>
      </w:r>
      <w:r w:rsidR="00C22EA7">
        <w:t>.8.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w:t>
      </w:r>
    </w:p>
    <w:p w:rsidR="00C22EA7" w:rsidRDefault="003E0108">
      <w:pPr>
        <w:pStyle w:val="ConsPlusNormal"/>
        <w:spacing w:before="280"/>
        <w:ind w:firstLine="540"/>
        <w:jc w:val="both"/>
      </w:pPr>
      <w:r>
        <w:t>25</w:t>
      </w:r>
      <w:r w:rsidR="00C22EA7">
        <w:t>.9.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C22EA7" w:rsidRDefault="003E0108">
      <w:pPr>
        <w:pStyle w:val="ConsPlusNormal"/>
        <w:spacing w:before="280"/>
        <w:ind w:firstLine="540"/>
        <w:jc w:val="both"/>
      </w:pPr>
      <w:r>
        <w:t>25</w:t>
      </w:r>
      <w:r w:rsidR="00C22EA7">
        <w:t>.10.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C22EA7" w:rsidRDefault="003E0108">
      <w:pPr>
        <w:pStyle w:val="ConsPlusNormal"/>
        <w:spacing w:before="280"/>
        <w:ind w:firstLine="540"/>
        <w:jc w:val="both"/>
      </w:pPr>
      <w:bookmarkStart w:id="46" w:name="P564"/>
      <w:bookmarkEnd w:id="46"/>
      <w:r>
        <w:t>25</w:t>
      </w:r>
      <w:r w:rsidR="00C22EA7">
        <w:t>.11.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w:t>
      </w:r>
    </w:p>
    <w:p w:rsidR="00C22EA7" w:rsidRDefault="00C22EA7">
      <w:pPr>
        <w:pStyle w:val="ConsPlusNormal"/>
        <w:spacing w:before="280"/>
        <w:ind w:firstLine="540"/>
        <w:jc w:val="both"/>
      </w:pPr>
      <w:r>
        <w:t xml:space="preserve">1) наличие в составе заявки такого участника закупки недостоверных </w:t>
      </w:r>
      <w:r>
        <w:lastRenderedPageBreak/>
        <w:t>сведений, предоставление которых требовалось в соответствии с условиями извещения и (или) документации о закупке;</w:t>
      </w:r>
    </w:p>
    <w:p w:rsidR="00C22EA7" w:rsidRDefault="00C22EA7">
      <w:pPr>
        <w:pStyle w:val="ConsPlusNormal"/>
        <w:spacing w:before="280"/>
        <w:ind w:firstLine="540"/>
        <w:jc w:val="both"/>
      </w:pPr>
      <w:r>
        <w:t>2) несоответствие участника закупки требованиям, установленным извещением и (или) документацией о такой закупке.</w:t>
      </w:r>
    </w:p>
    <w:p w:rsidR="00C22EA7" w:rsidRDefault="00C22EA7">
      <w:pPr>
        <w:pStyle w:val="ConsPlusNormal"/>
        <w:spacing w:before="280"/>
        <w:ind w:firstLine="540"/>
        <w:jc w:val="both"/>
      </w:pPr>
      <w:r>
        <w:t>В иных случаях заказчик вправе принять решение об отказе от заключения договора с победителем закупки только при наличии обстоятельств непреодолимой силы, препятствующих заключению договора по результатам проведенной закупки.</w:t>
      </w:r>
    </w:p>
    <w:p w:rsidR="00C22EA7" w:rsidRDefault="003E0108">
      <w:pPr>
        <w:pStyle w:val="ConsPlusNormal"/>
        <w:spacing w:before="280"/>
        <w:ind w:firstLine="540"/>
        <w:jc w:val="both"/>
      </w:pPr>
      <w:r>
        <w:t>25</w:t>
      </w:r>
      <w:r w:rsidR="00C22EA7">
        <w:t xml:space="preserve">.12.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w:t>
      </w:r>
      <w:hyperlink w:anchor="P564" w:history="1">
        <w:r>
          <w:rPr>
            <w:color w:val="0000FF"/>
          </w:rPr>
          <w:t>пунктом 25</w:t>
        </w:r>
        <w:r w:rsidR="00C22EA7">
          <w:rPr>
            <w:color w:val="0000FF"/>
          </w:rPr>
          <w:t>.11</w:t>
        </w:r>
      </w:hyperlink>
      <w:r w:rsidR="00C22EA7">
        <w:t xml:space="preserve"> настоящего Положения.</w:t>
      </w:r>
    </w:p>
    <w:p w:rsidR="00C22EA7" w:rsidRDefault="00C22EA7">
      <w:pPr>
        <w:pStyle w:val="ConsPlusNormal"/>
        <w:spacing w:before="280"/>
        <w:ind w:firstLine="540"/>
        <w:jc w:val="both"/>
      </w:pPr>
      <w:r>
        <w:t>2</w:t>
      </w:r>
      <w:r w:rsidR="003E0108">
        <w:t>5</w:t>
      </w:r>
      <w:r>
        <w:t>.13. При принятии заказчиком решения об отказе от заключения договора с участником комиссия размещает в ЕИС в день принятия такого решения протокол отказа от заключения договора, в котором указываются следующие сведения:</w:t>
      </w:r>
    </w:p>
    <w:p w:rsidR="00C22EA7" w:rsidRDefault="00C22EA7">
      <w:pPr>
        <w:pStyle w:val="ConsPlusNormal"/>
        <w:spacing w:before="280"/>
        <w:ind w:firstLine="540"/>
        <w:jc w:val="both"/>
      </w:pPr>
      <w:r>
        <w:t>1) дата подписания протокола;</w:t>
      </w:r>
    </w:p>
    <w:p w:rsidR="00C22EA7" w:rsidRDefault="00C22EA7">
      <w:pPr>
        <w:pStyle w:val="ConsPlusNormal"/>
        <w:spacing w:before="280"/>
        <w:ind w:firstLine="540"/>
        <w:jc w:val="both"/>
      </w:pPr>
      <w: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C22EA7" w:rsidRDefault="00C22EA7">
      <w:pPr>
        <w:pStyle w:val="ConsPlusNormal"/>
        <w:spacing w:before="280"/>
        <w:ind w:firstLine="540"/>
        <w:jc w:val="both"/>
      </w:pPr>
      <w:r>
        <w:t>3) указание на содержащиеся в заявке такого участника закупки сведения, которые были признаны комиссией недостоверными;</w:t>
      </w:r>
    </w:p>
    <w:p w:rsidR="00C22EA7" w:rsidRDefault="00C22EA7">
      <w:pPr>
        <w:pStyle w:val="ConsPlusNormal"/>
        <w:spacing w:before="280"/>
        <w:ind w:firstLine="540"/>
        <w:jc w:val="both"/>
      </w:pPr>
      <w:r>
        <w:t>4) иная информация, размещаемая в протоколе отказа от заключения договора по решению заказчика.</w:t>
      </w:r>
    </w:p>
    <w:p w:rsidR="00C22EA7" w:rsidRDefault="00C22EA7">
      <w:pPr>
        <w:pStyle w:val="ConsPlusNormal"/>
        <w:spacing w:before="280"/>
        <w:ind w:firstLine="540"/>
        <w:jc w:val="both"/>
      </w:pPr>
      <w:r>
        <w:t>2</w:t>
      </w:r>
      <w:r w:rsidR="003E0108">
        <w:t>5</w:t>
      </w:r>
      <w:r>
        <w:t>.14. В договор может быть включено условие о возможности одностороннего отказа от исполнения договора в соответствии с гражданским законодательством.</w:t>
      </w:r>
    </w:p>
    <w:p w:rsidR="00C22EA7" w:rsidRDefault="00C22EA7">
      <w:pPr>
        <w:pStyle w:val="ConsPlusNormal"/>
        <w:jc w:val="both"/>
      </w:pPr>
    </w:p>
    <w:p w:rsidR="00C22EA7" w:rsidRDefault="00C22EA7">
      <w:pPr>
        <w:pStyle w:val="ConsPlusTitle"/>
        <w:jc w:val="center"/>
        <w:outlineLvl w:val="2"/>
      </w:pPr>
      <w:r>
        <w:t>2</w:t>
      </w:r>
      <w:r w:rsidR="003E0108">
        <w:t>6</w:t>
      </w:r>
      <w:r>
        <w:t>. Исполнение договора</w:t>
      </w:r>
    </w:p>
    <w:p w:rsidR="00C22EA7" w:rsidRDefault="00C22EA7">
      <w:pPr>
        <w:pStyle w:val="ConsPlusNormal"/>
        <w:jc w:val="both"/>
      </w:pPr>
    </w:p>
    <w:p w:rsidR="00C22EA7" w:rsidRDefault="003E0108">
      <w:pPr>
        <w:pStyle w:val="ConsPlusNormal"/>
        <w:ind w:firstLine="540"/>
        <w:jc w:val="both"/>
      </w:pPr>
      <w:r>
        <w:t>26</w:t>
      </w:r>
      <w:r w:rsidR="00C22EA7">
        <w:t>.1.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rsidR="00C22EA7" w:rsidRDefault="00C22EA7">
      <w:pPr>
        <w:pStyle w:val="ConsPlusNormal"/>
        <w:spacing w:before="280"/>
        <w:ind w:firstLine="540"/>
        <w:jc w:val="both"/>
      </w:pPr>
      <w:r>
        <w:t xml:space="preserve">1) приемку поставленного товара, выполненной работы (ее результатов), </w:t>
      </w:r>
      <w:r>
        <w:lastRenderedPageBreak/>
        <w:t>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C22EA7" w:rsidRDefault="00C22EA7">
      <w:pPr>
        <w:pStyle w:val="ConsPlusNormal"/>
        <w:spacing w:before="28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договора;</w:t>
      </w:r>
    </w:p>
    <w:p w:rsidR="00C22EA7" w:rsidRDefault="00C22EA7">
      <w:pPr>
        <w:pStyle w:val="ConsPlusNormal"/>
        <w:spacing w:before="280"/>
        <w:ind w:firstLine="540"/>
        <w:jc w:val="both"/>
      </w:pPr>
      <w: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C22EA7" w:rsidRDefault="00C22EA7">
      <w:pPr>
        <w:pStyle w:val="ConsPlusNormal"/>
        <w:spacing w:before="280"/>
        <w:ind w:firstLine="540"/>
        <w:jc w:val="both"/>
      </w:pPr>
      <w:r>
        <w:t>2</w:t>
      </w:r>
      <w:r w:rsidR="003E0108">
        <w:t>6</w:t>
      </w:r>
      <w:r>
        <w:t>.2.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C22EA7" w:rsidRDefault="003E0108">
      <w:pPr>
        <w:pStyle w:val="ConsPlusNormal"/>
        <w:spacing w:before="280"/>
        <w:ind w:firstLine="540"/>
        <w:jc w:val="both"/>
      </w:pPr>
      <w:r>
        <w:t>26</w:t>
      </w:r>
      <w:r w:rsidR="00C22EA7">
        <w:t>.3. 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C22EA7" w:rsidRDefault="003E0108">
      <w:pPr>
        <w:pStyle w:val="ConsPlusNormal"/>
        <w:spacing w:before="280"/>
        <w:ind w:firstLine="540"/>
        <w:jc w:val="both"/>
      </w:pPr>
      <w:r>
        <w:t>26</w:t>
      </w:r>
      <w:r w:rsidR="00C22EA7">
        <w:t>.4.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C22EA7" w:rsidRDefault="00C22EA7">
      <w:pPr>
        <w:pStyle w:val="ConsPlusNormal"/>
        <w:spacing w:before="280"/>
        <w:ind w:firstLine="540"/>
        <w:jc w:val="both"/>
      </w:pPr>
      <w:r>
        <w:t>2</w:t>
      </w:r>
      <w:r w:rsidR="003E0108">
        <w:t>6</w:t>
      </w:r>
      <w:r>
        <w:t>.5. Информация и документы, подтверждающие исполнение договора, в том числе оплату договора, размещаются в реестре договоров в соответствии с порядком и сроками, установленными Правительством Российской Федерации.</w:t>
      </w:r>
      <w:r w:rsidR="00AE3699">
        <w:t xml:space="preserve"> </w:t>
      </w:r>
      <w:r w:rsidR="00AE3699" w:rsidRPr="00AE3699">
        <w:t>Информация и документы, подтверждающие исполнение договора</w:t>
      </w:r>
      <w:r w:rsidR="00AE3699">
        <w:t>, размещаются Заказчиком в течение десяти дней с даты исполнения договора обеими сторонами договора.</w:t>
      </w:r>
      <w:r w:rsidR="00AE3699" w:rsidRPr="00AE3699">
        <w:t xml:space="preserve"> Информация и документы, подтверждающие </w:t>
      </w:r>
      <w:r w:rsidR="00AE3699">
        <w:t xml:space="preserve">поэтапное исполнение </w:t>
      </w:r>
      <w:r w:rsidR="00AE3699" w:rsidRPr="00AE3699">
        <w:t>договора,</w:t>
      </w:r>
      <w:r w:rsidR="00AE3699">
        <w:t xml:space="preserve"> Заказчиком не размещаются.</w:t>
      </w:r>
    </w:p>
    <w:p w:rsidR="00C22EA7" w:rsidRDefault="00C22EA7">
      <w:pPr>
        <w:pStyle w:val="ConsPlusNormal"/>
        <w:jc w:val="both"/>
      </w:pPr>
    </w:p>
    <w:p w:rsidR="001D0D43" w:rsidRDefault="001D0D43">
      <w:pPr>
        <w:pStyle w:val="ConsPlusNormal"/>
        <w:jc w:val="both"/>
      </w:pPr>
    </w:p>
    <w:p w:rsidR="00C22EA7" w:rsidRDefault="00C22EA7">
      <w:pPr>
        <w:pStyle w:val="ConsPlusTitle"/>
        <w:jc w:val="center"/>
        <w:outlineLvl w:val="2"/>
      </w:pPr>
      <w:bookmarkStart w:id="47" w:name="P587"/>
      <w:bookmarkEnd w:id="47"/>
      <w:r>
        <w:lastRenderedPageBreak/>
        <w:t>2</w:t>
      </w:r>
      <w:r w:rsidR="003E0108">
        <w:t>7</w:t>
      </w:r>
      <w:r>
        <w:t>. Изменение, расторжение договора</w:t>
      </w:r>
    </w:p>
    <w:p w:rsidR="00C22EA7" w:rsidRDefault="00C22EA7">
      <w:pPr>
        <w:pStyle w:val="ConsPlusNormal"/>
        <w:jc w:val="both"/>
      </w:pPr>
    </w:p>
    <w:p w:rsidR="00C22EA7" w:rsidRDefault="003E0108">
      <w:pPr>
        <w:pStyle w:val="ConsPlusNormal"/>
        <w:ind w:firstLine="540"/>
        <w:jc w:val="both"/>
      </w:pPr>
      <w:r>
        <w:t>27</w:t>
      </w:r>
      <w:r w:rsidR="00C22EA7">
        <w:t>.1.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C22EA7" w:rsidRDefault="003E0108">
      <w:pPr>
        <w:pStyle w:val="ConsPlusNormal"/>
        <w:spacing w:before="280"/>
        <w:ind w:firstLine="540"/>
        <w:jc w:val="both"/>
      </w:pPr>
      <w:r>
        <w:t>27</w:t>
      </w:r>
      <w:r w:rsidR="00C22EA7">
        <w:t>.2. Изменение существенных условий договора при его заключении и исполнении допускается по соглашению сторон путем заключения дополнительного соглашения в случаях:</w:t>
      </w:r>
    </w:p>
    <w:p w:rsidR="00C22EA7" w:rsidRDefault="00C22EA7">
      <w:pPr>
        <w:pStyle w:val="ConsPlusNormal"/>
        <w:spacing w:before="280"/>
        <w:ind w:firstLine="540"/>
        <w:jc w:val="both"/>
      </w:pPr>
      <w:bookmarkStart w:id="48" w:name="P591"/>
      <w:bookmarkEnd w:id="48"/>
      <w:r>
        <w:t>1) увеличения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C22EA7" w:rsidRDefault="00C22EA7">
      <w:pPr>
        <w:pStyle w:val="ConsPlusNormal"/>
        <w:spacing w:before="280"/>
        <w:ind w:firstLine="540"/>
        <w:jc w:val="both"/>
      </w:pPr>
      <w:r>
        <w:t>2) снижения цены договора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22EA7" w:rsidRDefault="00C22EA7">
      <w:pPr>
        <w:pStyle w:val="ConsPlusNormal"/>
        <w:spacing w:before="280"/>
        <w:ind w:firstLine="540"/>
        <w:jc w:val="both"/>
      </w:pPr>
      <w:r>
        <w:t>3)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C22EA7" w:rsidRDefault="00C22EA7">
      <w:pPr>
        <w:pStyle w:val="ConsPlusNormal"/>
        <w:spacing w:before="280"/>
        <w:ind w:firstLine="540"/>
        <w:jc w:val="both"/>
      </w:pPr>
      <w:r>
        <w:t>4) изменения условий договора при возникновении обстоятельств непреодолимой силы;</w:t>
      </w:r>
    </w:p>
    <w:p w:rsidR="00C22EA7" w:rsidRDefault="00C22EA7">
      <w:pPr>
        <w:pStyle w:val="ConsPlusNormal"/>
        <w:spacing w:before="280"/>
        <w:ind w:firstLine="540"/>
        <w:jc w:val="both"/>
      </w:pPr>
      <w:r>
        <w:t>5) изменения в ходе исполнения договора регулируемых государством цен и (или) тарифов на продукцию, поставляемую в ходе исполнения договора;</w:t>
      </w:r>
    </w:p>
    <w:p w:rsidR="00C22EA7" w:rsidRDefault="00C22EA7">
      <w:pPr>
        <w:pStyle w:val="ConsPlusNormal"/>
        <w:spacing w:before="280"/>
        <w:ind w:firstLine="540"/>
        <w:jc w:val="both"/>
      </w:pPr>
      <w:r>
        <w:t>6)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C22EA7" w:rsidRDefault="00C22EA7">
      <w:pPr>
        <w:pStyle w:val="ConsPlusNormal"/>
        <w:spacing w:before="280"/>
        <w:ind w:firstLine="540"/>
        <w:jc w:val="both"/>
      </w:pPr>
      <w:r>
        <w:t xml:space="preserve">7) 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w:t>
      </w:r>
      <w:hyperlink w:anchor="P1432" w:history="1">
        <w:r>
          <w:rPr>
            <w:color w:val="0000FF"/>
          </w:rPr>
          <w:t>подпунктов 2</w:t>
        </w:r>
      </w:hyperlink>
      <w:r>
        <w:t xml:space="preserve">, </w:t>
      </w:r>
      <w:hyperlink w:anchor="P1433" w:history="1">
        <w:r w:rsidR="00C96E63">
          <w:rPr>
            <w:color w:val="0000FF"/>
          </w:rPr>
          <w:t>3 пункта 62</w:t>
        </w:r>
        <w:r>
          <w:rPr>
            <w:color w:val="0000FF"/>
          </w:rPr>
          <w:t>.1</w:t>
        </w:r>
      </w:hyperlink>
      <w:r>
        <w:t xml:space="preserve"> настоящего Положения, за исключением случая осуществления закупки в соответствии с особенностями </w:t>
      </w:r>
      <w:hyperlink w:anchor="P393" w:history="1">
        <w:r>
          <w:rPr>
            <w:color w:val="0000FF"/>
          </w:rPr>
          <w:t>главы 1</w:t>
        </w:r>
      </w:hyperlink>
      <w:r w:rsidR="003E0108">
        <w:rPr>
          <w:color w:val="0000FF"/>
        </w:rPr>
        <w:t>6</w:t>
      </w:r>
      <w:r>
        <w:t xml:space="preserve"> настоящего Положения.</w:t>
      </w:r>
    </w:p>
    <w:p w:rsidR="00C22EA7" w:rsidRDefault="00C22EA7">
      <w:pPr>
        <w:pStyle w:val="ConsPlusNormal"/>
        <w:spacing w:before="280"/>
        <w:ind w:firstLine="540"/>
        <w:jc w:val="both"/>
      </w:pPr>
      <w:r>
        <w:lastRenderedPageBreak/>
        <w:t>2</w:t>
      </w:r>
      <w:r w:rsidR="003E0108">
        <w:t>7</w:t>
      </w:r>
      <w:r>
        <w:t xml:space="preserve">.3. Положения </w:t>
      </w:r>
      <w:hyperlink w:anchor="P591" w:history="1">
        <w:r>
          <w:rPr>
            <w:color w:val="0000FF"/>
          </w:rPr>
          <w:t>подпункта 1 пункта 2</w:t>
        </w:r>
        <w:r w:rsidR="003E0108">
          <w:rPr>
            <w:color w:val="0000FF"/>
          </w:rPr>
          <w:t>7</w:t>
        </w:r>
        <w:r>
          <w:rPr>
            <w:color w:val="0000FF"/>
          </w:rPr>
          <w:t>.2</w:t>
        </w:r>
      </w:hyperlink>
      <w:r>
        <w:t xml:space="preserve"> не применяются в отношении договоров, заключенных по результатам закупки у единственного поставщика (подрядчика, исполнителя) на основании </w:t>
      </w:r>
      <w:hyperlink w:anchor="P1431" w:history="1">
        <w:r>
          <w:rPr>
            <w:color w:val="0000FF"/>
          </w:rPr>
          <w:t>подпункта 1 пункта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t>2</w:t>
      </w:r>
      <w:r w:rsidR="003E0108">
        <w:t>7</w:t>
      </w:r>
      <w:r>
        <w:t xml:space="preserve">.4. При исполнении договора не допускается перемена поставщика (подрядчика, исполнителя), за исключением случаев, предусмотренных Гражданским </w:t>
      </w:r>
      <w:hyperlink r:id="rId40" w:history="1">
        <w:r>
          <w:rPr>
            <w:color w:val="0000FF"/>
          </w:rPr>
          <w:t>кодексом</w:t>
        </w:r>
      </w:hyperlink>
      <w:r>
        <w:t xml:space="preserve"> Российской Федерации.</w:t>
      </w:r>
    </w:p>
    <w:p w:rsidR="00C22EA7" w:rsidRDefault="003E0108">
      <w:pPr>
        <w:pStyle w:val="ConsPlusNormal"/>
        <w:spacing w:before="280"/>
        <w:ind w:firstLine="540"/>
        <w:jc w:val="both"/>
      </w:pPr>
      <w:r>
        <w:t>27</w:t>
      </w:r>
      <w:r w:rsidR="00C22EA7">
        <w:t xml:space="preserve">.5.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w:t>
      </w:r>
      <w:hyperlink r:id="rId41" w:history="1">
        <w:r w:rsidR="00C22EA7">
          <w:rPr>
            <w:color w:val="0000FF"/>
          </w:rPr>
          <w:t>кодексом</w:t>
        </w:r>
      </w:hyperlink>
      <w:r w:rsidR="00C22EA7">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22EA7" w:rsidRDefault="001718BA">
      <w:pPr>
        <w:pStyle w:val="ConsPlusNormal"/>
        <w:spacing w:before="280"/>
        <w:ind w:firstLine="540"/>
        <w:jc w:val="both"/>
      </w:pPr>
      <w:r>
        <w:t>27</w:t>
      </w:r>
      <w:r w:rsidR="00C22EA7">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C22EA7" w:rsidRDefault="00C22EA7">
      <w:pPr>
        <w:pStyle w:val="ConsPlusNormal"/>
        <w:spacing w:before="280"/>
        <w:ind w:firstLine="540"/>
        <w:jc w:val="both"/>
      </w:pPr>
      <w:r>
        <w:t>2</w:t>
      </w:r>
      <w:r w:rsidR="001718BA">
        <w:t>7</w:t>
      </w:r>
      <w:r>
        <w:t xml:space="preserve">.7. Договор может быть расторгнут по основаниям и в порядке, предусмотренными Гражданским </w:t>
      </w:r>
      <w:hyperlink r:id="rId42" w:history="1">
        <w:r>
          <w:rPr>
            <w:color w:val="0000FF"/>
          </w:rPr>
          <w:t>кодексом</w:t>
        </w:r>
      </w:hyperlink>
      <w:r>
        <w:t xml:space="preserve"> Российской Федерации и таким договором.</w:t>
      </w:r>
    </w:p>
    <w:p w:rsidR="00C22EA7" w:rsidRDefault="00C22EA7">
      <w:pPr>
        <w:pStyle w:val="ConsPlusNormal"/>
        <w:spacing w:before="280"/>
        <w:ind w:firstLine="540"/>
        <w:jc w:val="both"/>
      </w:pPr>
      <w:r>
        <w:t>2</w:t>
      </w:r>
      <w:r w:rsidR="001718BA">
        <w:t>7</w:t>
      </w:r>
      <w:r>
        <w:t>.8. При изменении условий договора, а также в случае расторжения договора согласно пунктам 2</w:t>
      </w:r>
      <w:r w:rsidR="001718BA">
        <w:t>7</w:t>
      </w:r>
      <w:r>
        <w:t>.5 и 2</w:t>
      </w:r>
      <w:r w:rsidR="001718BA">
        <w:t>7</w:t>
      </w:r>
      <w:r>
        <w:t>.7 настоящей главы информация о таких изменении и расторжении размещается в ЕИС в течение десяти дней.</w:t>
      </w:r>
    </w:p>
    <w:p w:rsidR="00C22EA7" w:rsidRDefault="00C22EA7">
      <w:pPr>
        <w:pStyle w:val="ConsPlusNormal"/>
        <w:jc w:val="both"/>
      </w:pPr>
    </w:p>
    <w:p w:rsidR="00C22EA7" w:rsidRDefault="001718BA">
      <w:pPr>
        <w:pStyle w:val="ConsPlusTitle"/>
        <w:jc w:val="center"/>
        <w:outlineLvl w:val="2"/>
      </w:pPr>
      <w:r>
        <w:t>28</w:t>
      </w:r>
      <w:r w:rsidR="00C22EA7">
        <w:t>. Отчетность в сфере закупок</w:t>
      </w:r>
    </w:p>
    <w:p w:rsidR="00C22EA7" w:rsidRDefault="00C22EA7">
      <w:pPr>
        <w:pStyle w:val="ConsPlusNormal"/>
        <w:jc w:val="both"/>
      </w:pPr>
    </w:p>
    <w:p w:rsidR="00C22EA7" w:rsidRDefault="001718BA">
      <w:pPr>
        <w:pStyle w:val="ConsPlusNormal"/>
        <w:ind w:firstLine="540"/>
        <w:jc w:val="both"/>
      </w:pPr>
      <w:bookmarkStart w:id="49" w:name="P607"/>
      <w:bookmarkEnd w:id="49"/>
      <w:r>
        <w:t>28</w:t>
      </w:r>
      <w:r w:rsidR="00C22EA7">
        <w:t>.1. Заказчик не позднее десятого числа месяца, следующего за отчетным месяцем, размещает в ЕИС:</w:t>
      </w:r>
    </w:p>
    <w:p w:rsidR="00C22EA7" w:rsidRDefault="00C22EA7">
      <w:pPr>
        <w:pStyle w:val="ConsPlusNormal"/>
        <w:spacing w:before="280"/>
        <w:ind w:firstLine="540"/>
        <w:jc w:val="both"/>
      </w:pPr>
      <w: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43" w:history="1">
        <w:r>
          <w:rPr>
            <w:color w:val="0000FF"/>
          </w:rPr>
          <w:t>частью 3 статьи 4.1</w:t>
        </w:r>
      </w:hyperlink>
      <w:r>
        <w:t xml:space="preserve"> Закона N 223-ФЗ;</w:t>
      </w:r>
    </w:p>
    <w:p w:rsidR="00C22EA7" w:rsidRDefault="00C22EA7">
      <w:pPr>
        <w:pStyle w:val="ConsPlusNormal"/>
        <w:spacing w:before="280"/>
        <w:ind w:firstLine="540"/>
        <w:jc w:val="both"/>
      </w:pPr>
      <w:r>
        <w:t>2) сведения о количестве и стоимости договоров, заключенных заказчиком по результатам закупки у единственного поставщика (подрядчика, исполнителя), вне зависимости от стоимости конкретного договора, а также предмета договора, заключенного по результатам закупки;</w:t>
      </w:r>
    </w:p>
    <w:p w:rsidR="00C22EA7" w:rsidRDefault="00C22EA7">
      <w:pPr>
        <w:pStyle w:val="ConsPlusNormal"/>
        <w:spacing w:before="280"/>
        <w:ind w:firstLine="540"/>
        <w:jc w:val="both"/>
      </w:pPr>
      <w: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rsidR="00C22EA7" w:rsidRDefault="001718BA">
      <w:pPr>
        <w:pStyle w:val="ConsPlusNormal"/>
        <w:spacing w:before="280"/>
        <w:ind w:firstLine="540"/>
        <w:jc w:val="both"/>
      </w:pPr>
      <w:r>
        <w:lastRenderedPageBreak/>
        <w:t>28</w:t>
      </w:r>
      <w:r w:rsidR="00C22EA7">
        <w:t>.2.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w:t>
      </w:r>
    </w:p>
    <w:p w:rsidR="00C22EA7" w:rsidRDefault="001718BA">
      <w:pPr>
        <w:pStyle w:val="ConsPlusNormal"/>
        <w:spacing w:before="280"/>
        <w:ind w:firstLine="540"/>
        <w:jc w:val="both"/>
      </w:pPr>
      <w:r>
        <w:t>28</w:t>
      </w:r>
      <w:r w:rsidR="00C22EA7">
        <w:t>.3. В случае если в отчетном месяце заказчик не осуществлял закупки, в ЕИС подлежит размещению отчет, содержащий нулевые значения.</w:t>
      </w:r>
    </w:p>
    <w:p w:rsidR="00C22EA7" w:rsidRDefault="00C22EA7">
      <w:pPr>
        <w:pStyle w:val="ConsPlusNormal"/>
        <w:jc w:val="both"/>
      </w:pPr>
    </w:p>
    <w:p w:rsidR="00C22EA7" w:rsidRDefault="00C22EA7">
      <w:pPr>
        <w:pStyle w:val="ConsPlusTitle"/>
        <w:jc w:val="center"/>
        <w:outlineLvl w:val="1"/>
      </w:pPr>
      <w:bookmarkStart w:id="50" w:name="P617"/>
      <w:bookmarkEnd w:id="50"/>
      <w:r>
        <w:t>II. Условия применения и порядок проведения конкурса</w:t>
      </w:r>
    </w:p>
    <w:p w:rsidR="00C22EA7" w:rsidRDefault="00C22EA7">
      <w:pPr>
        <w:pStyle w:val="ConsPlusNormal"/>
        <w:jc w:val="both"/>
      </w:pPr>
    </w:p>
    <w:p w:rsidR="00C22EA7" w:rsidRDefault="001718BA">
      <w:pPr>
        <w:pStyle w:val="ConsPlusTitle"/>
        <w:jc w:val="center"/>
        <w:outlineLvl w:val="2"/>
      </w:pPr>
      <w:bookmarkStart w:id="51" w:name="P619"/>
      <w:bookmarkEnd w:id="51"/>
      <w:r>
        <w:t>29</w:t>
      </w:r>
      <w:r w:rsidR="00C22EA7">
        <w:t>. Условия применения конкурса</w:t>
      </w:r>
    </w:p>
    <w:p w:rsidR="00C22EA7" w:rsidRDefault="00C22EA7">
      <w:pPr>
        <w:pStyle w:val="ConsPlusNormal"/>
        <w:jc w:val="both"/>
      </w:pPr>
    </w:p>
    <w:p w:rsidR="00C22EA7" w:rsidRDefault="001718BA">
      <w:pPr>
        <w:pStyle w:val="ConsPlusNormal"/>
        <w:ind w:firstLine="540"/>
        <w:jc w:val="both"/>
      </w:pPr>
      <w:r>
        <w:t>29</w:t>
      </w:r>
      <w:r w:rsidR="00C22EA7">
        <w:t>.1.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C22EA7" w:rsidRDefault="001718BA">
      <w:pPr>
        <w:pStyle w:val="ConsPlusNormal"/>
        <w:spacing w:before="280"/>
        <w:ind w:firstLine="540"/>
        <w:jc w:val="both"/>
      </w:pPr>
      <w:r>
        <w:t>29</w:t>
      </w:r>
      <w:r w:rsidR="00C22EA7">
        <w:t>.2. Настоящим Положением предусмотрено осуществление закупок путем проведения следующих видов конкурсов:</w:t>
      </w:r>
    </w:p>
    <w:p w:rsidR="00C22EA7" w:rsidRDefault="00C22EA7">
      <w:pPr>
        <w:pStyle w:val="ConsPlusNormal"/>
        <w:spacing w:before="280"/>
        <w:ind w:firstLine="540"/>
        <w:jc w:val="both"/>
      </w:pPr>
      <w: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w:t>
      </w:r>
    </w:p>
    <w:p w:rsidR="00C22EA7" w:rsidRDefault="00C22EA7">
      <w:pPr>
        <w:pStyle w:val="ConsPlusNormal"/>
        <w:spacing w:before="280"/>
        <w:ind w:firstLine="540"/>
        <w:jc w:val="both"/>
      </w:pPr>
      <w: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C22EA7" w:rsidRDefault="00C22EA7">
      <w:pPr>
        <w:pStyle w:val="ConsPlusNormal"/>
        <w:spacing w:before="280"/>
        <w:ind w:firstLine="540"/>
        <w:jc w:val="both"/>
      </w:pPr>
      <w:r>
        <w:t>В настоящем разделе под конкурсом понимаются электронный конкурс и открытый конкурс.</w:t>
      </w:r>
    </w:p>
    <w:p w:rsidR="00C22EA7" w:rsidRDefault="001718BA">
      <w:pPr>
        <w:pStyle w:val="ConsPlusNormal"/>
        <w:spacing w:before="280"/>
        <w:ind w:firstLine="540"/>
        <w:jc w:val="both"/>
      </w:pPr>
      <w:r>
        <w:t>29</w:t>
      </w:r>
      <w:r w:rsidR="00C22EA7">
        <w:t>.3. Заказчик вправе осуществить закупку путем проведения конкурса в 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rsidR="00C22EA7" w:rsidRDefault="001718BA">
      <w:pPr>
        <w:pStyle w:val="ConsPlusNormal"/>
        <w:spacing w:before="280"/>
        <w:ind w:firstLine="540"/>
        <w:jc w:val="both"/>
      </w:pPr>
      <w:r>
        <w:t>29</w:t>
      </w:r>
      <w:r w:rsidR="00C22EA7">
        <w:t>.4. Заказчик вправе осуществить закупку путем проведения открытого конкурса при одновременном выполнении следующих условий:</w:t>
      </w:r>
    </w:p>
    <w:p w:rsidR="00C22EA7" w:rsidRDefault="00C22EA7">
      <w:pPr>
        <w:pStyle w:val="ConsPlusNormal"/>
        <w:spacing w:before="280"/>
        <w:ind w:firstLine="540"/>
        <w:jc w:val="both"/>
      </w:pPr>
      <w:r>
        <w:t>1) для эффективного проведения закупки необходимо произвести оценку предложений участников на основании более чем одного критерия;</w:t>
      </w:r>
    </w:p>
    <w:p w:rsidR="00C22EA7" w:rsidRDefault="00C22EA7">
      <w:pPr>
        <w:pStyle w:val="ConsPlusNormal"/>
        <w:spacing w:before="280"/>
        <w:ind w:firstLine="540"/>
        <w:jc w:val="both"/>
      </w:pPr>
      <w:r>
        <w:lastRenderedPageBreak/>
        <w:t>2) невозможность проведения конкурса в электронной форме;</w:t>
      </w:r>
    </w:p>
    <w:p w:rsidR="00C22EA7" w:rsidRDefault="00C22EA7">
      <w:pPr>
        <w:pStyle w:val="ConsPlusNormal"/>
        <w:spacing w:before="280"/>
        <w:ind w:firstLine="540"/>
        <w:jc w:val="both"/>
      </w:pPr>
      <w:r>
        <w:t>3) начальная (максимальная) цена договора не превышает пять миллионов рублей;</w:t>
      </w:r>
    </w:p>
    <w:p w:rsidR="00C22EA7" w:rsidRDefault="00C22EA7">
      <w:pPr>
        <w:pStyle w:val="ConsPlusNormal"/>
        <w:spacing w:before="280"/>
        <w:ind w:firstLine="540"/>
        <w:jc w:val="both"/>
      </w:pPr>
      <w:r>
        <w:t xml:space="preserve">4) соблюдение требования, указанного в </w:t>
      </w:r>
      <w:hyperlink w:anchor="P153" w:history="1">
        <w:r>
          <w:rPr>
            <w:color w:val="0000FF"/>
          </w:rPr>
          <w:t>пункте 7.7</w:t>
        </w:r>
      </w:hyperlink>
      <w:r>
        <w:t xml:space="preserve"> настоящего Положения.</w:t>
      </w:r>
    </w:p>
    <w:p w:rsidR="00C22EA7" w:rsidRDefault="001718BA">
      <w:pPr>
        <w:pStyle w:val="ConsPlusNormal"/>
        <w:spacing w:before="280"/>
        <w:ind w:firstLine="540"/>
        <w:jc w:val="both"/>
      </w:pPr>
      <w:r>
        <w:t>29</w:t>
      </w:r>
      <w:r w:rsidR="00C22EA7">
        <w:t>.5. Ограничение по начальной (максимальной) цене договора для электронного конкурса не установлено.</w:t>
      </w:r>
    </w:p>
    <w:p w:rsidR="00C22EA7" w:rsidRDefault="001718BA">
      <w:pPr>
        <w:pStyle w:val="ConsPlusNormal"/>
        <w:spacing w:before="280"/>
        <w:ind w:firstLine="540"/>
        <w:jc w:val="both"/>
      </w:pPr>
      <w:r>
        <w:t>29</w:t>
      </w:r>
      <w:r w:rsidR="00C22EA7">
        <w:t>.6. Конкурс в электронной форме, открытый конкурс включают следующие этапы: открытие доступа к поданным заявкам на участие в конкурсе в электронной форме (вскрытие конвертов с заявками на участие в открытом конкурсе), рассмотрение заявок, оценка заявок. По результатам каждого этапа составляется отдельный протокол. Протокол, составленный по результатам оценки заявок, является итоговым, за исключением случая признания конкурса несостоявшимся.</w:t>
      </w:r>
    </w:p>
    <w:p w:rsidR="00C22EA7" w:rsidRDefault="00C22EA7">
      <w:pPr>
        <w:pStyle w:val="ConsPlusNormal"/>
        <w:jc w:val="both"/>
      </w:pPr>
    </w:p>
    <w:p w:rsidR="00C22EA7" w:rsidRDefault="001718BA">
      <w:pPr>
        <w:pStyle w:val="ConsPlusNormal"/>
        <w:ind w:firstLine="540"/>
        <w:jc w:val="both"/>
      </w:pPr>
      <w:r>
        <w:t>29</w:t>
      </w:r>
      <w:r w:rsidR="00C22EA7">
        <w:t>.</w:t>
      </w:r>
      <w:r>
        <w:t>7</w:t>
      </w:r>
      <w:r w:rsidR="00C22EA7">
        <w:t xml:space="preserve">.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w:t>
      </w:r>
      <w:hyperlink w:anchor="P374" w:history="1">
        <w:r w:rsidR="00C22EA7">
          <w:rPr>
            <w:color w:val="0000FF"/>
          </w:rPr>
          <w:t>главой 1</w:t>
        </w:r>
        <w:r>
          <w:rPr>
            <w:color w:val="0000FF"/>
          </w:rPr>
          <w:t>5</w:t>
        </w:r>
      </w:hyperlink>
      <w:r w:rsidR="00C22EA7">
        <w:t xml:space="preserve"> настоящего Положения. 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C22EA7" w:rsidRDefault="001718BA">
      <w:pPr>
        <w:pStyle w:val="ConsPlusNormal"/>
        <w:spacing w:before="280"/>
        <w:ind w:firstLine="540"/>
        <w:jc w:val="both"/>
      </w:pPr>
      <w:r>
        <w:t>29</w:t>
      </w:r>
      <w:r w:rsidR="00C22EA7">
        <w:t>.</w:t>
      </w:r>
      <w:r>
        <w:t>8</w:t>
      </w:r>
      <w:r w:rsidR="00C22EA7">
        <w:t xml:space="preserve">. Заказчик вправе принять решение об отмене указанных в настоящей главе видов конкурса в соответствии с </w:t>
      </w:r>
      <w:hyperlink w:anchor="P543" w:history="1">
        <w:r w:rsidR="00C22EA7">
          <w:rPr>
            <w:color w:val="0000FF"/>
          </w:rPr>
          <w:t>главой 2</w:t>
        </w:r>
      </w:hyperlink>
      <w:r>
        <w:rPr>
          <w:color w:val="0000FF"/>
        </w:rPr>
        <w:t>4</w:t>
      </w:r>
      <w:r w:rsidR="00C22EA7">
        <w:t xml:space="preserve"> настоящего Положения.</w:t>
      </w:r>
    </w:p>
    <w:p w:rsidR="00C22EA7" w:rsidRDefault="00C22EA7">
      <w:pPr>
        <w:pStyle w:val="ConsPlusNormal"/>
        <w:jc w:val="both"/>
      </w:pPr>
    </w:p>
    <w:p w:rsidR="00C22EA7" w:rsidRDefault="001718BA">
      <w:pPr>
        <w:pStyle w:val="ConsPlusTitle"/>
        <w:jc w:val="center"/>
        <w:outlineLvl w:val="2"/>
      </w:pPr>
      <w:bookmarkStart w:id="52" w:name="P641"/>
      <w:bookmarkEnd w:id="52"/>
      <w:r>
        <w:t>30</w:t>
      </w:r>
      <w:r w:rsidR="00C22EA7">
        <w:t>. Извещение о проведении конкурса, конкурсная документация</w:t>
      </w:r>
    </w:p>
    <w:p w:rsidR="00C22EA7" w:rsidRDefault="00C22EA7">
      <w:pPr>
        <w:pStyle w:val="ConsPlusNormal"/>
        <w:jc w:val="both"/>
      </w:pPr>
    </w:p>
    <w:p w:rsidR="00C22EA7" w:rsidRDefault="00C22EA7">
      <w:pPr>
        <w:pStyle w:val="ConsPlusNormal"/>
        <w:ind w:firstLine="540"/>
        <w:jc w:val="both"/>
      </w:pPr>
      <w:r>
        <w:t>3</w:t>
      </w:r>
      <w:r w:rsidR="001718BA">
        <w:t>0</w:t>
      </w:r>
      <w:r>
        <w:t>.1.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rsidR="00C22EA7" w:rsidRDefault="00C22EA7">
      <w:pPr>
        <w:pStyle w:val="ConsPlusNormal"/>
        <w:spacing w:before="280"/>
        <w:ind w:firstLine="540"/>
        <w:jc w:val="both"/>
      </w:pPr>
      <w:r>
        <w:t>3</w:t>
      </w:r>
      <w:r w:rsidR="001718BA">
        <w:t>0</w:t>
      </w:r>
      <w:r>
        <w:t>.2.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p>
    <w:p w:rsidR="00C22EA7" w:rsidRDefault="00C22EA7">
      <w:pPr>
        <w:pStyle w:val="ConsPlusNormal"/>
        <w:spacing w:before="280"/>
        <w:ind w:firstLine="540"/>
        <w:jc w:val="both"/>
      </w:pPr>
      <w:r>
        <w:t>3</w:t>
      </w:r>
      <w:r w:rsidR="001718BA">
        <w:t>0</w:t>
      </w:r>
      <w:r>
        <w:t xml:space="preserve">.3. Извещение о проведении конкурса и конкурсная документация, </w:t>
      </w:r>
      <w:r>
        <w:lastRenderedPageBreak/>
        <w:t xml:space="preserve">вносимые в них изменения должны быть разработаны и размещены в соответствии с требованиями настоящей главы и </w:t>
      </w:r>
      <w:hyperlink w:anchor="P163" w:history="1">
        <w:r>
          <w:rPr>
            <w:color w:val="0000FF"/>
          </w:rPr>
          <w:t>главы 8</w:t>
        </w:r>
      </w:hyperlink>
      <w:r>
        <w:t xml:space="preserve"> настоящего Положения.</w:t>
      </w:r>
    </w:p>
    <w:p w:rsidR="00C22EA7" w:rsidRDefault="00C22EA7">
      <w:pPr>
        <w:pStyle w:val="ConsPlusNormal"/>
        <w:spacing w:before="280"/>
        <w:ind w:firstLine="540"/>
        <w:jc w:val="both"/>
      </w:pPr>
      <w:r>
        <w:t>3</w:t>
      </w:r>
      <w:r w:rsidR="001718BA">
        <w:t>0</w:t>
      </w:r>
      <w:r>
        <w:t xml:space="preserve">.4. В извещении о проведении конкурса наряду с информацией, содержащейся в </w:t>
      </w:r>
      <w:hyperlink w:anchor="P168" w:history="1">
        <w:r>
          <w:rPr>
            <w:color w:val="0000FF"/>
          </w:rPr>
          <w:t>пункте 8.3</w:t>
        </w:r>
      </w:hyperlink>
      <w:r>
        <w:t xml:space="preserve"> настоящего Положения, указываются место подачи заявок на участие в конкурсе, дата рассмотрения и дата оценки таких заявок.</w:t>
      </w:r>
    </w:p>
    <w:p w:rsidR="00C22EA7" w:rsidRDefault="00C22EA7">
      <w:pPr>
        <w:pStyle w:val="ConsPlusNormal"/>
        <w:spacing w:before="280"/>
        <w:ind w:firstLine="540"/>
        <w:jc w:val="both"/>
      </w:pPr>
      <w:r>
        <w:t>3</w:t>
      </w:r>
      <w:r w:rsidR="001718BA">
        <w:t>0</w:t>
      </w:r>
      <w:r>
        <w:t xml:space="preserve">.5. В конкурсную документацию включаются информация и документы, указанные в </w:t>
      </w:r>
      <w:hyperlink w:anchor="P179" w:history="1">
        <w:r>
          <w:rPr>
            <w:color w:val="0000FF"/>
          </w:rPr>
          <w:t>пунктах 8.4</w:t>
        </w:r>
      </w:hyperlink>
      <w:r>
        <w:t xml:space="preserve"> и </w:t>
      </w:r>
      <w:hyperlink w:anchor="P208" w:history="1">
        <w:r>
          <w:rPr>
            <w:color w:val="0000FF"/>
          </w:rPr>
          <w:t>8.5</w:t>
        </w:r>
      </w:hyperlink>
      <w:r>
        <w:t xml:space="preserve"> настоящего Положения.</w:t>
      </w:r>
    </w:p>
    <w:p w:rsidR="00C22EA7" w:rsidRDefault="00C22EA7">
      <w:pPr>
        <w:pStyle w:val="ConsPlusNormal"/>
        <w:spacing w:before="280"/>
        <w:ind w:firstLine="540"/>
        <w:jc w:val="both"/>
      </w:pPr>
      <w:r>
        <w:t>3</w:t>
      </w:r>
      <w:r w:rsidR="001718BA">
        <w:t>0</w:t>
      </w:r>
      <w:r>
        <w:t xml:space="preserve">.6. Порядок предоставления разъяснений положений конкурсной документации должен быть указан в конкурсной документации с учетом требований </w:t>
      </w:r>
      <w:hyperlink w:anchor="P215" w:history="1">
        <w:r>
          <w:rPr>
            <w:color w:val="0000FF"/>
          </w:rPr>
          <w:t>главы 9</w:t>
        </w:r>
      </w:hyperlink>
      <w:r>
        <w:t xml:space="preserve"> настоящего Положения.</w:t>
      </w:r>
    </w:p>
    <w:p w:rsidR="00C22EA7" w:rsidRDefault="00C22EA7">
      <w:pPr>
        <w:pStyle w:val="ConsPlusNormal"/>
        <w:spacing w:before="280"/>
        <w:ind w:firstLine="540"/>
        <w:jc w:val="both"/>
      </w:pPr>
      <w:r>
        <w:t>3</w:t>
      </w:r>
      <w:r w:rsidR="001718BA">
        <w:t>0</w:t>
      </w:r>
      <w:r>
        <w:t xml:space="preserve">.7. Заказчик вправе внести изменения в извещение о проведении конкурса и (или) в конкурсную документацию в соответствии с положениями </w:t>
      </w:r>
      <w:hyperlink w:anchor="P215" w:history="1">
        <w:r>
          <w:rPr>
            <w:color w:val="0000FF"/>
          </w:rPr>
          <w:t>главы 9</w:t>
        </w:r>
      </w:hyperlink>
      <w:r>
        <w:t xml:space="preserve"> настоящего Положения.</w:t>
      </w:r>
    </w:p>
    <w:p w:rsidR="00C22EA7" w:rsidRDefault="00C22EA7">
      <w:pPr>
        <w:pStyle w:val="ConsPlusNormal"/>
        <w:jc w:val="both"/>
      </w:pPr>
    </w:p>
    <w:p w:rsidR="00051DC3" w:rsidRDefault="00051DC3">
      <w:pPr>
        <w:pStyle w:val="ConsPlusNormal"/>
        <w:jc w:val="both"/>
      </w:pPr>
    </w:p>
    <w:p w:rsidR="00C22EA7" w:rsidRDefault="00C22EA7">
      <w:pPr>
        <w:pStyle w:val="ConsPlusTitle"/>
        <w:jc w:val="center"/>
        <w:outlineLvl w:val="2"/>
      </w:pPr>
      <w:r>
        <w:t>3</w:t>
      </w:r>
      <w:r w:rsidR="001718BA">
        <w:t>1</w:t>
      </w:r>
      <w:r>
        <w:t>. Порядок предоставления конкурсной документации</w:t>
      </w:r>
    </w:p>
    <w:p w:rsidR="00C22EA7" w:rsidRDefault="00C22EA7">
      <w:pPr>
        <w:pStyle w:val="ConsPlusNormal"/>
        <w:jc w:val="both"/>
      </w:pPr>
    </w:p>
    <w:p w:rsidR="00C22EA7" w:rsidRDefault="001718BA">
      <w:pPr>
        <w:pStyle w:val="ConsPlusNormal"/>
        <w:ind w:firstLine="540"/>
        <w:jc w:val="both"/>
      </w:pPr>
      <w:r>
        <w:t>31</w:t>
      </w:r>
      <w:r w:rsidR="00C22EA7">
        <w:t>.1. После даты размещения извещения о проведении открытого конкурса и конкурсной документации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w:t>
      </w:r>
    </w:p>
    <w:p w:rsidR="00C22EA7" w:rsidRDefault="00C22EA7">
      <w:pPr>
        <w:pStyle w:val="ConsPlusNormal"/>
        <w:spacing w:before="280"/>
        <w:ind w:firstLine="540"/>
        <w:jc w:val="both"/>
      </w:pPr>
      <w: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C22EA7" w:rsidRDefault="001718BA">
      <w:pPr>
        <w:pStyle w:val="ConsPlusNormal"/>
        <w:spacing w:before="280"/>
        <w:ind w:firstLine="540"/>
        <w:jc w:val="both"/>
      </w:pPr>
      <w:r>
        <w:t>31</w:t>
      </w:r>
      <w:r w:rsidR="00C22EA7">
        <w:t>.2.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p>
    <w:p w:rsidR="00C22EA7" w:rsidRDefault="001718BA">
      <w:pPr>
        <w:pStyle w:val="ConsPlusNormal"/>
        <w:spacing w:before="280"/>
        <w:ind w:firstLine="540"/>
        <w:jc w:val="both"/>
      </w:pPr>
      <w:r>
        <w:lastRenderedPageBreak/>
        <w:t>31</w:t>
      </w:r>
      <w:r w:rsidR="00C22EA7">
        <w:t>.3.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C22EA7" w:rsidRDefault="00C22EA7">
      <w:pPr>
        <w:pStyle w:val="ConsPlusNormal"/>
        <w:jc w:val="both"/>
      </w:pPr>
    </w:p>
    <w:p w:rsidR="00C22EA7" w:rsidRDefault="00C22EA7">
      <w:pPr>
        <w:pStyle w:val="ConsPlusTitle"/>
        <w:jc w:val="center"/>
        <w:outlineLvl w:val="2"/>
      </w:pPr>
      <w:bookmarkStart w:id="53" w:name="P658"/>
      <w:bookmarkEnd w:id="53"/>
      <w:r>
        <w:t>3</w:t>
      </w:r>
      <w:r w:rsidR="001718BA">
        <w:t>2</w:t>
      </w:r>
      <w:r>
        <w:t>. Критерии оценки заявок на участие в конкурсе</w:t>
      </w:r>
    </w:p>
    <w:p w:rsidR="00C22EA7" w:rsidRDefault="00C22EA7">
      <w:pPr>
        <w:pStyle w:val="ConsPlusNormal"/>
        <w:jc w:val="both"/>
      </w:pPr>
    </w:p>
    <w:p w:rsidR="00C22EA7" w:rsidRDefault="00C22EA7">
      <w:pPr>
        <w:pStyle w:val="ConsPlusNormal"/>
        <w:ind w:firstLine="540"/>
        <w:jc w:val="both"/>
      </w:pPr>
      <w:r>
        <w:t>3</w:t>
      </w:r>
      <w:r w:rsidR="001718BA">
        <w:t>2</w:t>
      </w:r>
      <w:r>
        <w:t>.1. Для оценки заявок, поданных участниками закупки на участие в конкурсе, заказчик устанавливает в конкурсной документации критерии оценки заявок и порядок оценки заявок.</w:t>
      </w:r>
    </w:p>
    <w:p w:rsidR="00C22EA7" w:rsidRDefault="001718BA">
      <w:pPr>
        <w:pStyle w:val="ConsPlusNormal"/>
        <w:spacing w:before="280"/>
        <w:ind w:firstLine="540"/>
        <w:jc w:val="both"/>
      </w:pPr>
      <w:r>
        <w:t>32</w:t>
      </w:r>
      <w:r w:rsidR="00C22EA7">
        <w:t>.2. Критериями оценки заявок могут быть:</w:t>
      </w:r>
    </w:p>
    <w:p w:rsidR="00C22EA7" w:rsidRDefault="00C22EA7">
      <w:pPr>
        <w:pStyle w:val="ConsPlusNormal"/>
        <w:spacing w:before="280"/>
        <w:ind w:firstLine="540"/>
        <w:jc w:val="both"/>
      </w:pPr>
      <w:r>
        <w:t>1) цена договора;</w:t>
      </w:r>
    </w:p>
    <w:p w:rsidR="00C22EA7" w:rsidRDefault="00C22EA7">
      <w:pPr>
        <w:pStyle w:val="ConsPlusNormal"/>
        <w:spacing w:before="280"/>
        <w:ind w:firstLine="540"/>
        <w:jc w:val="both"/>
      </w:pPr>
      <w:r>
        <w:t>2) качественные, функциональные и экологические характеристики предмета закупки;</w:t>
      </w:r>
    </w:p>
    <w:p w:rsidR="00C22EA7" w:rsidRDefault="00C22EA7">
      <w:pPr>
        <w:pStyle w:val="ConsPlusNormal"/>
        <w:spacing w:before="280"/>
        <w:ind w:firstLine="540"/>
        <w:jc w:val="both"/>
      </w:pPr>
      <w:r>
        <w:t>3) расходы на эксплуатацию и ремонт товаров, использование результатов работ;</w:t>
      </w:r>
    </w:p>
    <w:p w:rsidR="00C22EA7" w:rsidRDefault="00C22EA7">
      <w:pPr>
        <w:pStyle w:val="ConsPlusNormal"/>
        <w:spacing w:before="280"/>
        <w:ind w:firstLine="540"/>
        <w:jc w:val="both"/>
      </w:pPr>
      <w:r>
        <w:t>4) деловая репутация участника закупки;</w:t>
      </w:r>
    </w:p>
    <w:p w:rsidR="00C22EA7" w:rsidRDefault="00C22EA7">
      <w:pPr>
        <w:pStyle w:val="ConsPlusNormal"/>
        <w:spacing w:before="280"/>
        <w:ind w:firstLine="540"/>
        <w:jc w:val="both"/>
      </w:pPr>
      <w:r>
        <w:t>5)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C22EA7" w:rsidRDefault="00C22EA7">
      <w:pPr>
        <w:pStyle w:val="ConsPlusNormal"/>
        <w:spacing w:before="280"/>
        <w:ind w:firstLine="540"/>
        <w:jc w:val="both"/>
      </w:pPr>
      <w:r>
        <w:t>6) аналогичный опыт поставки товаров, выполнения работ, оказания услуг с пояснением заказчиком случаев признания такого опыта аналогичным;</w:t>
      </w:r>
    </w:p>
    <w:p w:rsidR="00C22EA7" w:rsidRDefault="00C22EA7">
      <w:pPr>
        <w:pStyle w:val="ConsPlusNormal"/>
        <w:spacing w:before="280"/>
        <w:ind w:firstLine="540"/>
        <w:jc w:val="both"/>
      </w:pPr>
      <w:r>
        <w:t>7) оснащение материально-техническими, трудовыми, финансовыми ресурсами, необходимыми для поставки товаров, выполнения работ, оказания услуг;</w:t>
      </w:r>
    </w:p>
    <w:p w:rsidR="00C22EA7" w:rsidRDefault="00C22EA7">
      <w:pPr>
        <w:pStyle w:val="ConsPlusNormal"/>
        <w:spacing w:before="280"/>
        <w:ind w:firstLine="540"/>
        <w:jc w:val="both"/>
      </w:pPr>
      <w:r>
        <w:t>8) срок поставки товара, выполнения работы, оказания услуги;</w:t>
      </w:r>
    </w:p>
    <w:p w:rsidR="00C22EA7" w:rsidRDefault="00C22EA7">
      <w:pPr>
        <w:pStyle w:val="ConsPlusNormal"/>
        <w:spacing w:before="280"/>
        <w:ind w:firstLine="540"/>
        <w:jc w:val="both"/>
      </w:pPr>
      <w:r>
        <w:t>9) срок гарантийного обслуживания на товары, результаты работ.</w:t>
      </w:r>
    </w:p>
    <w:p w:rsidR="00C22EA7" w:rsidRDefault="00C22EA7">
      <w:pPr>
        <w:pStyle w:val="ConsPlusNormal"/>
        <w:spacing w:before="280"/>
        <w:ind w:firstLine="540"/>
        <w:jc w:val="both"/>
      </w:pPr>
      <w:r>
        <w:t>3</w:t>
      </w:r>
      <w:r w:rsidR="001718BA">
        <w:t>2</w:t>
      </w:r>
      <w:r>
        <w:t>.3.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C22EA7" w:rsidRDefault="00C22EA7">
      <w:pPr>
        <w:pStyle w:val="ConsPlusNormal"/>
        <w:spacing w:before="280"/>
        <w:ind w:firstLine="540"/>
        <w:jc w:val="both"/>
      </w:pPr>
      <w:r>
        <w:t>3</w:t>
      </w:r>
      <w:r w:rsidR="001718BA">
        <w:t>2</w:t>
      </w:r>
      <w:r>
        <w:t>.4.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w:t>
      </w:r>
    </w:p>
    <w:p w:rsidR="00C22EA7" w:rsidRDefault="00C22EA7">
      <w:pPr>
        <w:pStyle w:val="ConsPlusNormal"/>
        <w:spacing w:before="280"/>
        <w:ind w:firstLine="540"/>
        <w:jc w:val="both"/>
      </w:pPr>
      <w:r>
        <w:lastRenderedPageBreak/>
        <w:t>3</w:t>
      </w:r>
      <w:r w:rsidR="001718BA">
        <w:t>2</w:t>
      </w:r>
      <w:r>
        <w:t>.5. Порядок оценки заявок по установленным критериям, формулы расчета рейтинга заявки (при наличии) указываются в документации о закупке.</w:t>
      </w:r>
    </w:p>
    <w:p w:rsidR="00C22EA7" w:rsidRDefault="00C22EA7">
      <w:pPr>
        <w:pStyle w:val="ConsPlusNormal"/>
        <w:spacing w:before="280"/>
        <w:ind w:firstLine="540"/>
        <w:jc w:val="both"/>
      </w:pPr>
      <w:r>
        <w:t>Не допускается указание порядка оценки заявок, выражающегося в субъективной оценке заявок членами комиссии, при условии, что не имеется иного способа оценки заявок, позволяющего выявить лучшие условия по названному критерию.</w:t>
      </w:r>
    </w:p>
    <w:p w:rsidR="00C22EA7" w:rsidRDefault="00C22EA7">
      <w:pPr>
        <w:pStyle w:val="ConsPlusNormal"/>
        <w:jc w:val="both"/>
      </w:pPr>
    </w:p>
    <w:p w:rsidR="00C22EA7" w:rsidRDefault="00C22EA7">
      <w:pPr>
        <w:pStyle w:val="ConsPlusTitle"/>
        <w:jc w:val="center"/>
        <w:outlineLvl w:val="2"/>
      </w:pPr>
      <w:bookmarkStart w:id="54" w:name="P676"/>
      <w:bookmarkEnd w:id="54"/>
      <w:r>
        <w:t>3</w:t>
      </w:r>
      <w:r w:rsidR="001718BA">
        <w:t>3</w:t>
      </w:r>
      <w:r>
        <w:t>. Содержание и порядок подачи заявок на участие в конкурсе</w:t>
      </w:r>
    </w:p>
    <w:p w:rsidR="00C22EA7" w:rsidRDefault="00C22EA7">
      <w:pPr>
        <w:pStyle w:val="ConsPlusNormal"/>
        <w:jc w:val="both"/>
      </w:pPr>
    </w:p>
    <w:p w:rsidR="00C22EA7" w:rsidRDefault="00C22EA7">
      <w:pPr>
        <w:pStyle w:val="ConsPlusNormal"/>
        <w:ind w:firstLine="540"/>
        <w:jc w:val="both"/>
      </w:pPr>
      <w:r>
        <w:t>3</w:t>
      </w:r>
      <w:r w:rsidR="001718BA">
        <w:t>3</w:t>
      </w:r>
      <w:r>
        <w:t xml:space="preserve">.1. Заявки на участие в конкурсе представляются в соответствии с требованиями и в порядке, установленными </w:t>
      </w:r>
      <w:hyperlink r:id="rId44" w:history="1">
        <w:r>
          <w:rPr>
            <w:color w:val="0000FF"/>
          </w:rPr>
          <w:t>Законом</w:t>
        </w:r>
      </w:hyperlink>
      <w:r>
        <w:t xml:space="preserve"> N 223-ФЗ, конкурсной документацией и настоящим Положением.</w:t>
      </w:r>
    </w:p>
    <w:p w:rsidR="00C22EA7" w:rsidRDefault="001718BA">
      <w:pPr>
        <w:pStyle w:val="ConsPlusNormal"/>
        <w:spacing w:before="280"/>
        <w:ind w:firstLine="540"/>
        <w:jc w:val="both"/>
      </w:pPr>
      <w:r>
        <w:t>33</w:t>
      </w:r>
      <w:r w:rsidR="00C22EA7">
        <w:t>.2.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w:t>
      </w:r>
    </w:p>
    <w:p w:rsidR="00C22EA7" w:rsidRDefault="001718BA">
      <w:pPr>
        <w:pStyle w:val="ConsPlusNormal"/>
        <w:spacing w:before="280"/>
        <w:ind w:firstLine="540"/>
        <w:jc w:val="both"/>
      </w:pPr>
      <w:r>
        <w:t>33</w:t>
      </w:r>
      <w:r w:rsidR="00C22EA7">
        <w:t>.3. Участник конкурса вправе подать только одну заявку на участие в конкурсе в отношении каждого предмета закупки (лота).</w:t>
      </w:r>
    </w:p>
    <w:p w:rsidR="00C22EA7" w:rsidRDefault="001718BA">
      <w:pPr>
        <w:pStyle w:val="ConsPlusNormal"/>
        <w:spacing w:before="280"/>
        <w:ind w:firstLine="540"/>
        <w:jc w:val="both"/>
      </w:pPr>
      <w:r>
        <w:t>33</w:t>
      </w:r>
      <w:r w:rsidR="00C22EA7">
        <w:t>.4.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rsidR="00C22EA7" w:rsidRDefault="001718BA">
      <w:pPr>
        <w:pStyle w:val="ConsPlusNormal"/>
        <w:spacing w:before="280"/>
        <w:ind w:firstLine="540"/>
        <w:jc w:val="both"/>
      </w:pPr>
      <w:r>
        <w:t>33</w:t>
      </w:r>
      <w:r w:rsidR="00C22EA7">
        <w:t>.5.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rsidR="00C22EA7" w:rsidRDefault="001718BA">
      <w:pPr>
        <w:pStyle w:val="ConsPlusNormal"/>
        <w:spacing w:before="280"/>
        <w:ind w:firstLine="540"/>
        <w:jc w:val="both"/>
      </w:pPr>
      <w:bookmarkStart w:id="55" w:name="P683"/>
      <w:bookmarkEnd w:id="55"/>
      <w:r>
        <w:t>33</w:t>
      </w:r>
      <w:r w:rsidR="00C22EA7">
        <w:t>.6. Заявка на участие в конкурсе должна содержать следующие документы и информацию:</w:t>
      </w:r>
    </w:p>
    <w:p w:rsidR="00C22EA7" w:rsidRDefault="00C22EA7">
      <w:pPr>
        <w:pStyle w:val="ConsPlusNormal"/>
        <w:spacing w:before="280"/>
        <w:ind w:firstLine="540"/>
        <w:jc w:val="both"/>
      </w:pPr>
      <w:r>
        <w:t xml:space="preserve">1)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w:t>
      </w:r>
      <w:r>
        <w:lastRenderedPageBreak/>
        <w:t>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C22EA7" w:rsidRDefault="00C22EA7">
      <w:pPr>
        <w:pStyle w:val="ConsPlusNormal"/>
        <w:spacing w:before="280"/>
        <w:ind w:firstLine="540"/>
        <w:jc w:val="both"/>
      </w:pPr>
      <w:r>
        <w:t>2) полученную не ранее чем за девяносто дней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в случае проведения открытого конкурса (для юридического лица), полученную не ранее чем за девяносто дней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конкурса;</w:t>
      </w:r>
    </w:p>
    <w:p w:rsidR="00C22EA7" w:rsidRDefault="00C22EA7">
      <w:pPr>
        <w:pStyle w:val="ConsPlusNormal"/>
        <w:spacing w:before="280"/>
        <w:ind w:firstLine="540"/>
        <w:jc w:val="both"/>
      </w:pPr>
      <w: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C22EA7" w:rsidRDefault="00C22EA7">
      <w:pPr>
        <w:pStyle w:val="ConsPlusNormal"/>
        <w:spacing w:before="280"/>
        <w:ind w:firstLine="540"/>
        <w:jc w:val="both"/>
      </w:pPr>
      <w:r>
        <w:t>4) копии учредительных документов участника открытого конкурса (для юридического лица);</w:t>
      </w:r>
    </w:p>
    <w:p w:rsidR="00C22EA7" w:rsidRDefault="00C22EA7">
      <w:pPr>
        <w:pStyle w:val="ConsPlusNormal"/>
        <w:spacing w:before="280"/>
        <w:ind w:firstLine="540"/>
        <w:jc w:val="both"/>
      </w:pPr>
      <w:r>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lastRenderedPageBreak/>
        <w:t>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конкурса письмо о том, что сделка не является сделкой, требующей решения об одобрении или о ее совершении;</w:t>
      </w:r>
    </w:p>
    <w:p w:rsidR="00C22EA7" w:rsidRDefault="00C22EA7">
      <w:pPr>
        <w:pStyle w:val="ConsPlusNormal"/>
        <w:spacing w:before="280"/>
        <w:ind w:firstLine="540"/>
        <w:jc w:val="both"/>
      </w:pPr>
      <w: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&lt;1&gt;, обеспечения исполнения договора &lt;2&gt;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конкурса письмо о том, что сделка не является сделкой, требующей решения об одобрении или о ее совершении;</w:t>
      </w:r>
    </w:p>
    <w:p w:rsidR="00C22EA7" w:rsidRDefault="00C22EA7">
      <w:pPr>
        <w:pStyle w:val="ConsPlusNormal"/>
        <w:spacing w:before="280"/>
        <w:ind w:firstLine="540"/>
        <w:jc w:val="both"/>
      </w:pPr>
      <w:r>
        <w:t>--------------------------------</w:t>
      </w:r>
    </w:p>
    <w:p w:rsidR="00C22EA7" w:rsidRDefault="00C22EA7">
      <w:pPr>
        <w:pStyle w:val="ConsPlusNormal"/>
        <w:spacing w:before="280"/>
        <w:ind w:firstLine="540"/>
        <w:jc w:val="both"/>
      </w:pPr>
      <w:r>
        <w:t>&lt;1&gt;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p w:rsidR="00C22EA7" w:rsidRDefault="00C22EA7">
      <w:pPr>
        <w:pStyle w:val="ConsPlusNormal"/>
        <w:spacing w:before="280"/>
        <w:ind w:firstLine="540"/>
        <w:jc w:val="both"/>
      </w:pPr>
      <w:r>
        <w:t>&lt;2&gt; При наличии в извещении о проведении конкурса и (или) в конкурсной документации требования о предоставлении обеспечения исполнения договора</w:t>
      </w:r>
    </w:p>
    <w:p w:rsidR="001D0D43" w:rsidRDefault="001D0D43" w:rsidP="001D0D43">
      <w:pPr>
        <w:pStyle w:val="ConsPlusNormal"/>
        <w:spacing w:before="280"/>
        <w:ind w:firstLine="540"/>
        <w:jc w:val="both"/>
      </w:pPr>
      <w:r>
        <w:t>--------------------------------</w:t>
      </w:r>
    </w:p>
    <w:p w:rsidR="00C22EA7" w:rsidRDefault="00C22EA7">
      <w:pPr>
        <w:pStyle w:val="ConsPlusNormal"/>
        <w:jc w:val="both"/>
      </w:pPr>
    </w:p>
    <w:p w:rsidR="00C22EA7" w:rsidRDefault="00C22EA7">
      <w:pPr>
        <w:pStyle w:val="ConsPlusNormal"/>
        <w:ind w:firstLine="540"/>
        <w:jc w:val="both"/>
      </w:pPr>
      <w:r>
        <w:t xml:space="preserve">7)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w:t>
      </w:r>
      <w:hyperlink w:anchor="P285" w:history="1">
        <w:r>
          <w:rPr>
            <w:color w:val="0000FF"/>
          </w:rPr>
          <w:t>подпунктом 1 пункта 12.1</w:t>
        </w:r>
      </w:hyperlink>
      <w:r>
        <w:t xml:space="preserve"> настоящего Положения, или копии таких документов, а также декларация о соответствии участника конкурса требованиям, установленным в соответствии с </w:t>
      </w:r>
      <w:hyperlink w:anchor="P286" w:history="1">
        <w:r>
          <w:rPr>
            <w:color w:val="0000FF"/>
          </w:rPr>
          <w:t>подпунктами 2</w:t>
        </w:r>
      </w:hyperlink>
      <w:r>
        <w:t xml:space="preserve"> - </w:t>
      </w:r>
      <w:hyperlink w:anchor="P294" w:history="1">
        <w:r>
          <w:rPr>
            <w:color w:val="0000FF"/>
          </w:rPr>
          <w:t>10 пункта 12.1</w:t>
        </w:r>
      </w:hyperlink>
      <w:r>
        <w:t xml:space="preserve"> настоящего Положения;</w:t>
      </w:r>
    </w:p>
    <w:p w:rsidR="00C22EA7" w:rsidRDefault="00C22EA7">
      <w:pPr>
        <w:pStyle w:val="ConsPlusNormal"/>
        <w:jc w:val="both"/>
      </w:pPr>
    </w:p>
    <w:p w:rsidR="00C22EA7" w:rsidRDefault="001E59C7">
      <w:pPr>
        <w:pStyle w:val="ConsPlusNormal"/>
        <w:ind w:firstLine="540"/>
        <w:jc w:val="both"/>
      </w:pPr>
      <w:r>
        <w:t>8</w:t>
      </w:r>
      <w:r w:rsidR="00C22EA7">
        <w:t>) предложение участника конкурса в отношении предмета закупки, при осуществлении закупки товара или закупки работы, услуги, для выполнения, оказания которых используется товар, в том числе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C22EA7" w:rsidRDefault="001E59C7">
      <w:pPr>
        <w:pStyle w:val="ConsPlusNormal"/>
        <w:spacing w:before="280"/>
        <w:ind w:firstLine="540"/>
        <w:jc w:val="both"/>
      </w:pPr>
      <w:r>
        <w:t>9</w:t>
      </w:r>
      <w:r w:rsidR="00C22EA7">
        <w:t xml:space="preserve">) в случаях, предусмотренных конкурсной документацией, копии документов, подтверждающих соответствие товара, работы или услуги </w:t>
      </w:r>
      <w:r w:rsidR="00C22EA7">
        <w:lastRenderedPageBreak/>
        <w:t>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C22EA7" w:rsidRDefault="00C22EA7">
      <w:pPr>
        <w:pStyle w:val="ConsPlusNormal"/>
        <w:spacing w:before="280"/>
        <w:ind w:firstLine="540"/>
        <w:jc w:val="both"/>
      </w:pPr>
      <w:r>
        <w:t>1</w:t>
      </w:r>
      <w:r w:rsidR="001E59C7">
        <w:t>0</w:t>
      </w:r>
      <w:r>
        <w:t>) предложение о цене договора, цене единицы товара, работы, услуги, а также предложение об иных условиях исполнения договора, если предоставление такого предложения предусмотрено извещением и (или) конкурсной документацией;</w:t>
      </w:r>
    </w:p>
    <w:p w:rsidR="00C22EA7" w:rsidRDefault="001E59C7">
      <w:pPr>
        <w:pStyle w:val="ConsPlusNormal"/>
        <w:spacing w:before="280"/>
        <w:ind w:firstLine="540"/>
        <w:jc w:val="both"/>
      </w:pPr>
      <w:r w:rsidRPr="001E59C7">
        <w:t>11</w:t>
      </w:r>
      <w:r w:rsidR="00C22EA7" w:rsidRPr="001E59C7">
        <w:t>) в случае если в конкурсной документации указан такой критерий оценки заявок на участие в конкурсе, как квалификация участника конкурса, заявка участника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установленным извещением и конкурсной документацией;</w:t>
      </w:r>
    </w:p>
    <w:p w:rsidR="00C22EA7" w:rsidRDefault="001E59C7">
      <w:pPr>
        <w:pStyle w:val="ConsPlusNormal"/>
        <w:spacing w:before="280"/>
        <w:ind w:firstLine="540"/>
        <w:jc w:val="both"/>
      </w:pPr>
      <w:r>
        <w:t>12</w:t>
      </w:r>
      <w:r w:rsidR="00C22EA7">
        <w:t>) иные документы и сведения, предоставление которых предусмотрено конкурсной документацией и (или) извещением о проведении конкурса.</w:t>
      </w:r>
    </w:p>
    <w:p w:rsidR="00C22EA7" w:rsidRDefault="00C22EA7">
      <w:pPr>
        <w:pStyle w:val="ConsPlusNormal"/>
        <w:jc w:val="both"/>
      </w:pPr>
    </w:p>
    <w:p w:rsidR="00C22EA7" w:rsidRDefault="001E59C7">
      <w:pPr>
        <w:pStyle w:val="ConsPlusNormal"/>
        <w:ind w:firstLine="540"/>
        <w:jc w:val="both"/>
      </w:pPr>
      <w:r>
        <w:t>33</w:t>
      </w:r>
      <w:r w:rsidR="00C22EA7">
        <w:t>.</w:t>
      </w:r>
      <w:r>
        <w:t>7</w:t>
      </w:r>
      <w:r w:rsidR="00C22EA7">
        <w:t>.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C22EA7" w:rsidRDefault="00C22EA7">
      <w:pPr>
        <w:pStyle w:val="ConsPlusNormal"/>
        <w:spacing w:before="280"/>
        <w:ind w:firstLine="540"/>
        <w:jc w:val="both"/>
      </w:pPr>
      <w:r>
        <w:t>3</w:t>
      </w:r>
      <w:r w:rsidR="001E59C7">
        <w:t>3</w:t>
      </w:r>
      <w:r>
        <w:t>.</w:t>
      </w:r>
      <w:r w:rsidR="001E59C7">
        <w:t>8</w:t>
      </w:r>
      <w:r>
        <w:t>.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C22EA7" w:rsidRDefault="00C22EA7">
      <w:pPr>
        <w:pStyle w:val="ConsPlusNormal"/>
        <w:spacing w:before="280"/>
        <w:ind w:firstLine="540"/>
        <w:jc w:val="both"/>
      </w:pPr>
      <w:r>
        <w:t>3</w:t>
      </w:r>
      <w:r w:rsidR="001E59C7">
        <w:t>3.9</w:t>
      </w:r>
      <w:r>
        <w:t>. При выявлении факта несоответствия участника, победителя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или победитель конкурса отстраняется от дальнейшего участия в таком конкурсе на любом этапе проведения закупки.</w:t>
      </w:r>
    </w:p>
    <w:p w:rsidR="00C22EA7" w:rsidRDefault="00C22EA7">
      <w:pPr>
        <w:pStyle w:val="ConsPlusNormal"/>
        <w:spacing w:before="280"/>
        <w:ind w:firstLine="540"/>
        <w:jc w:val="both"/>
      </w:pPr>
      <w:r>
        <w:t>3</w:t>
      </w:r>
      <w:r w:rsidR="001E59C7">
        <w:t>3</w:t>
      </w:r>
      <w:r>
        <w:t>.1</w:t>
      </w:r>
      <w:r w:rsidR="001E59C7">
        <w:t>0</w:t>
      </w:r>
      <w:r>
        <w:t xml:space="preserve">.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w:t>
      </w:r>
      <w:r>
        <w:lastRenderedPageBreak/>
        <w:t>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C22EA7" w:rsidRDefault="00C22EA7">
      <w:pPr>
        <w:pStyle w:val="ConsPlusNormal"/>
        <w:spacing w:before="280"/>
        <w:ind w:firstLine="540"/>
        <w:jc w:val="both"/>
      </w:pPr>
      <w:r>
        <w:t>3</w:t>
      </w:r>
      <w:r w:rsidR="00A77C0B">
        <w:t>3</w:t>
      </w:r>
      <w:r>
        <w:t>.1</w:t>
      </w:r>
      <w:r w:rsidR="00A77C0B">
        <w:t>1</w:t>
      </w:r>
      <w:r>
        <w:t>. Каждый конверт с заявкой на участие в открытом конкурсе, поступивший в срок, указанный в конкурсной документации, регистрируется заказчиком.</w:t>
      </w:r>
    </w:p>
    <w:p w:rsidR="00C22EA7" w:rsidRDefault="00C22EA7">
      <w:pPr>
        <w:pStyle w:val="ConsPlusNormal"/>
        <w:spacing w:before="280"/>
        <w:ind w:firstLine="540"/>
        <w:jc w:val="both"/>
      </w:pPr>
      <w:r>
        <w:t>Регистрация заявок на участие в электронном конкурсе осуществляется посредством функционала электронной площадки.</w:t>
      </w:r>
    </w:p>
    <w:p w:rsidR="00C22EA7" w:rsidRDefault="00A77C0B">
      <w:pPr>
        <w:pStyle w:val="ConsPlusNormal"/>
        <w:spacing w:before="280"/>
        <w:ind w:firstLine="540"/>
        <w:jc w:val="both"/>
      </w:pPr>
      <w:r>
        <w:t>33</w:t>
      </w:r>
      <w:r w:rsidR="00C22EA7">
        <w:t>.1</w:t>
      </w:r>
      <w:r>
        <w:t>2</w:t>
      </w:r>
      <w:r w:rsidR="00C22EA7">
        <w:t>.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w:t>
      </w:r>
    </w:p>
    <w:p w:rsidR="00C22EA7" w:rsidRDefault="00C22EA7">
      <w:pPr>
        <w:pStyle w:val="ConsPlusNormal"/>
        <w:spacing w:before="280"/>
        <w:ind w:firstLine="540"/>
        <w:jc w:val="both"/>
      </w:pPr>
      <w:r>
        <w:t>3</w:t>
      </w:r>
      <w:r w:rsidR="00A77C0B">
        <w:t>3</w:t>
      </w:r>
      <w:r>
        <w:t>.1</w:t>
      </w:r>
      <w:r w:rsidR="00A77C0B">
        <w:t>3</w:t>
      </w:r>
      <w:r>
        <w:t>.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w:t>
      </w:r>
    </w:p>
    <w:p w:rsidR="00C22EA7" w:rsidRDefault="00C22EA7">
      <w:pPr>
        <w:pStyle w:val="ConsPlusNormal"/>
        <w:spacing w:before="280"/>
        <w:ind w:firstLine="540"/>
        <w:jc w:val="both"/>
      </w:pPr>
      <w:r>
        <w:t>3</w:t>
      </w:r>
      <w:r w:rsidR="00A77C0B">
        <w:t>3</w:t>
      </w:r>
      <w:r>
        <w:t>.1</w:t>
      </w:r>
      <w:r w:rsidR="00A77C0B">
        <w:t>4</w:t>
      </w:r>
      <w:r>
        <w:t>.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w:t>
      </w:r>
    </w:p>
    <w:p w:rsidR="00C22EA7" w:rsidRDefault="00A77C0B">
      <w:pPr>
        <w:pStyle w:val="ConsPlusNormal"/>
        <w:spacing w:before="280"/>
        <w:ind w:firstLine="540"/>
        <w:jc w:val="both"/>
      </w:pPr>
      <w:r>
        <w:t>33</w:t>
      </w:r>
      <w:r w:rsidR="00C22EA7">
        <w:t>.1</w:t>
      </w:r>
      <w:r>
        <w:t>5</w:t>
      </w:r>
      <w:r w:rsidR="00C22EA7">
        <w:t>. В случае если по окончании срока подачи заявок на участие в конкурсе 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rsidR="00C22EA7" w:rsidRDefault="00A77C0B">
      <w:pPr>
        <w:pStyle w:val="ConsPlusNormal"/>
        <w:spacing w:before="280"/>
        <w:ind w:firstLine="540"/>
        <w:jc w:val="both"/>
      </w:pPr>
      <w:r>
        <w:t>33</w:t>
      </w:r>
      <w:r w:rsidR="00C22EA7">
        <w:t>.1</w:t>
      </w:r>
      <w:r>
        <w:t>6</w:t>
      </w:r>
      <w:r w:rsidR="00C22EA7">
        <w:t xml:space="preserve">. В случае если конкурс признается несостоявшимся по причине того, что в таком конкурсе не подано ни одной заявки, заказчик формирует протокол </w:t>
      </w:r>
      <w:r w:rsidR="00C22EA7">
        <w:lastRenderedPageBreak/>
        <w:t xml:space="preserve">о признании закупки несостоявшейся, в котором должна содержаться информация в соответствии с </w:t>
      </w:r>
      <w:hyperlink r:id="rId45" w:history="1">
        <w:r w:rsidR="00C22EA7">
          <w:rPr>
            <w:color w:val="0000FF"/>
          </w:rPr>
          <w:t>частью 14 статьи 3.2</w:t>
        </w:r>
      </w:hyperlink>
      <w:r w:rsidR="00C22EA7">
        <w:t xml:space="preserve"> Закона N 223-ФЗ.</w:t>
      </w:r>
    </w:p>
    <w:p w:rsidR="00C22EA7" w:rsidRDefault="00C22EA7">
      <w:pPr>
        <w:pStyle w:val="ConsPlusNormal"/>
        <w:spacing w:before="280"/>
        <w:ind w:firstLine="540"/>
        <w:jc w:val="both"/>
      </w:pPr>
      <w:r>
        <w:t>В случае, указанном в абзаце первом пункта 3</w:t>
      </w:r>
      <w:r w:rsidR="00A77C0B">
        <w:t>3</w:t>
      </w:r>
      <w:r>
        <w:t>.1</w:t>
      </w:r>
      <w:r w:rsidR="00A77C0B">
        <w:t>6</w:t>
      </w:r>
      <w:r>
        <w:t xml:space="preserve"> настоящего Положения,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3" w:history="1">
        <w:r>
          <w:rPr>
            <w:color w:val="0000FF"/>
          </w:rPr>
          <w:t>подпунктом 3 пункта 6</w:t>
        </w:r>
        <w:r w:rsidR="00C96E63">
          <w:rPr>
            <w:color w:val="0000FF"/>
          </w:rPr>
          <w:t>2</w:t>
        </w:r>
        <w:r>
          <w:rPr>
            <w:color w:val="0000FF"/>
          </w:rPr>
          <w:t>.1</w:t>
        </w:r>
      </w:hyperlink>
      <w:r>
        <w:t xml:space="preserve"> настоящего Положения.</w:t>
      </w:r>
    </w:p>
    <w:p w:rsidR="00C22EA7" w:rsidRDefault="00C22EA7">
      <w:pPr>
        <w:pStyle w:val="ConsPlusNormal"/>
        <w:jc w:val="both"/>
      </w:pPr>
    </w:p>
    <w:p w:rsidR="00C22EA7" w:rsidRDefault="00C22EA7">
      <w:pPr>
        <w:pStyle w:val="ConsPlusTitle"/>
        <w:jc w:val="center"/>
        <w:outlineLvl w:val="2"/>
      </w:pPr>
      <w:r>
        <w:t>3</w:t>
      </w:r>
      <w:r w:rsidR="00A77C0B">
        <w:t>4</w:t>
      </w:r>
      <w:r>
        <w:t>. Порядок вскрытия конвертов</w:t>
      </w:r>
    </w:p>
    <w:p w:rsidR="00C22EA7" w:rsidRDefault="00C22EA7">
      <w:pPr>
        <w:pStyle w:val="ConsPlusTitle"/>
        <w:jc w:val="center"/>
      </w:pPr>
      <w:r>
        <w:t>с заявками на участие в открытом конкурсе</w:t>
      </w:r>
    </w:p>
    <w:p w:rsidR="00C22EA7" w:rsidRDefault="00C22EA7">
      <w:pPr>
        <w:pStyle w:val="ConsPlusNormal"/>
        <w:jc w:val="both"/>
      </w:pPr>
    </w:p>
    <w:p w:rsidR="00C22EA7" w:rsidRDefault="00C22EA7">
      <w:pPr>
        <w:pStyle w:val="ConsPlusNormal"/>
        <w:ind w:firstLine="540"/>
        <w:jc w:val="both"/>
      </w:pPr>
      <w:r>
        <w:t>3</w:t>
      </w:r>
      <w:r w:rsidR="00A77C0B">
        <w:t>4</w:t>
      </w:r>
      <w:r>
        <w:t>.1. Комиссия по осуществлению закупок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 открытом конкурсе осуществляется в одно время.</w:t>
      </w:r>
    </w:p>
    <w:p w:rsidR="00C22EA7" w:rsidRDefault="00C22EA7">
      <w:pPr>
        <w:pStyle w:val="ConsPlusNormal"/>
        <w:spacing w:before="280"/>
        <w:ind w:firstLine="540"/>
        <w:jc w:val="both"/>
      </w:pPr>
      <w:r>
        <w:t>3</w:t>
      </w:r>
      <w:r w:rsidR="004718F5">
        <w:t>4</w:t>
      </w:r>
      <w:r>
        <w:t>.2.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w:t>
      </w:r>
      <w:r w:rsidRPr="004718F5">
        <w:t>или) обеспечивает видеотрансляцию указанного этапа закупки.</w:t>
      </w:r>
      <w:r>
        <w:t xml:space="preserve"> Порядок обеспечения участия при вскрытии конвертов с заявками на участие в открытом конкурсе указывается в конкурсной документации.</w:t>
      </w:r>
    </w:p>
    <w:p w:rsidR="00C22EA7" w:rsidRDefault="00C22EA7">
      <w:pPr>
        <w:pStyle w:val="ConsPlusNormal"/>
        <w:spacing w:before="280"/>
        <w:ind w:firstLine="540"/>
        <w:jc w:val="both"/>
      </w:pPr>
      <w:r>
        <w:t>3</w:t>
      </w:r>
      <w:r w:rsidR="00EF6DEF">
        <w:t>4</w:t>
      </w: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комиссия по осуществлению закупок объявляет участникам открытого конкурса, присутствующим при вскрытии таких конвертов, о возможности отзыва поданных заявок на участие в открытом конкурсе до вскрытия таких конвертов.</w:t>
      </w:r>
    </w:p>
    <w:p w:rsidR="00C22EA7" w:rsidRDefault="00C22EA7">
      <w:pPr>
        <w:pStyle w:val="ConsPlusNormal"/>
        <w:spacing w:before="280"/>
        <w:ind w:firstLine="540"/>
        <w:jc w:val="both"/>
      </w:pPr>
      <w:r>
        <w:t>3</w:t>
      </w:r>
      <w:r w:rsidR="004D0D24">
        <w:t>4</w:t>
      </w:r>
      <w:r>
        <w:t>.4. Комиссия по осуществлению закупок вскрывает конверты с 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поданные в отношении одного и того же лота, не рассматриваются и возвращаются этому участнику.</w:t>
      </w:r>
    </w:p>
    <w:p w:rsidR="00C22EA7" w:rsidRDefault="00C22EA7">
      <w:pPr>
        <w:pStyle w:val="ConsPlusNormal"/>
        <w:spacing w:before="280"/>
        <w:ind w:firstLine="540"/>
        <w:jc w:val="both"/>
      </w:pPr>
      <w:r>
        <w:lastRenderedPageBreak/>
        <w:t>3</w:t>
      </w:r>
      <w:r w:rsidR="004D0D24">
        <w:t>4</w:t>
      </w:r>
      <w:r>
        <w:t>.5. Предмет закупки (лота), количество поданных на участие в открытом конкурсе заявок, а также дата и время регистрации каждой такой заявки, объявляются комиссией при вскрытии данных конвертов.</w:t>
      </w:r>
    </w:p>
    <w:p w:rsidR="00C22EA7" w:rsidRDefault="00C22EA7">
      <w:pPr>
        <w:pStyle w:val="ConsPlusNormal"/>
        <w:spacing w:before="280"/>
        <w:ind w:firstLine="540"/>
        <w:jc w:val="both"/>
      </w:pPr>
      <w:r>
        <w:t>3</w:t>
      </w:r>
      <w:r w:rsidR="004D0D24">
        <w:t>4</w:t>
      </w:r>
      <w:r>
        <w:t xml:space="preserve">.6. В протокол вскрытия конвертов с заявками на участие в открытом конкурсе включается информация, предусмотренная </w:t>
      </w:r>
      <w:hyperlink r:id="rId46" w:history="1">
        <w:r>
          <w:rPr>
            <w:color w:val="0000FF"/>
          </w:rPr>
          <w:t>частью 13 статьи 3.2</w:t>
        </w:r>
      </w:hyperlink>
      <w:r>
        <w:t xml:space="preserve"> Закона N 223-ФЗ.</w:t>
      </w:r>
    </w:p>
    <w:p w:rsidR="00C22EA7" w:rsidRDefault="00C22EA7">
      <w:pPr>
        <w:pStyle w:val="ConsPlusNormal"/>
        <w:spacing w:before="280"/>
        <w:ind w:firstLine="540"/>
        <w:jc w:val="both"/>
      </w:pPr>
      <w:r>
        <w:t>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C22EA7">
      <w:pPr>
        <w:pStyle w:val="ConsPlusNormal"/>
        <w:spacing w:before="280"/>
        <w:ind w:firstLine="540"/>
        <w:jc w:val="both"/>
      </w:pPr>
      <w:r>
        <w:t>3</w:t>
      </w:r>
      <w:r w:rsidR="004D0D24">
        <w:t>4</w:t>
      </w:r>
      <w:r>
        <w:t>.7. В случае если по окончании срока подачи заявок на участие в открытом конкурсе подана только одна заявка, в протокол, указанный в пункте 3</w:t>
      </w:r>
      <w:r w:rsidR="004D0D24">
        <w:t>4</w:t>
      </w:r>
      <w:r>
        <w:t>.6 настоящего Положения, вносится информация о признании открытого конкурса несостоявшимся.</w:t>
      </w:r>
    </w:p>
    <w:p w:rsidR="00C22EA7" w:rsidRDefault="004D0D24">
      <w:pPr>
        <w:pStyle w:val="ConsPlusNormal"/>
        <w:spacing w:before="280"/>
        <w:ind w:firstLine="540"/>
        <w:jc w:val="both"/>
      </w:pPr>
      <w:r>
        <w:t>34</w:t>
      </w:r>
      <w:r w:rsidR="00C22EA7">
        <w:t>.8. Протокол вскрытия конвертов с заявками на участие в открытом конкурсе подписывается всеми присутствующими членами конкурсной комиссии в день вскрытия таких конвертов и размещается заказчиком в ЕИС не позднее чем через три дня со дня подписания.</w:t>
      </w:r>
    </w:p>
    <w:p w:rsidR="00C22EA7" w:rsidRDefault="00C22EA7">
      <w:pPr>
        <w:pStyle w:val="ConsPlusNormal"/>
        <w:jc w:val="both"/>
      </w:pPr>
    </w:p>
    <w:p w:rsidR="00C22EA7" w:rsidRDefault="00C22EA7">
      <w:pPr>
        <w:pStyle w:val="ConsPlusTitle"/>
        <w:jc w:val="center"/>
        <w:outlineLvl w:val="2"/>
      </w:pPr>
      <w:bookmarkStart w:id="56" w:name="P742"/>
      <w:bookmarkEnd w:id="56"/>
      <w:r>
        <w:t>3</w:t>
      </w:r>
      <w:r w:rsidR="004D0D24">
        <w:t>5</w:t>
      </w:r>
      <w:r>
        <w:t>. Порядок рассмотрения</w:t>
      </w:r>
    </w:p>
    <w:p w:rsidR="00C22EA7" w:rsidRDefault="00C22EA7">
      <w:pPr>
        <w:pStyle w:val="ConsPlusTitle"/>
        <w:jc w:val="center"/>
      </w:pPr>
      <w:r>
        <w:t>и оценки заявок на участие в конкурсе</w:t>
      </w:r>
    </w:p>
    <w:p w:rsidR="00C22EA7" w:rsidRDefault="00C22EA7">
      <w:pPr>
        <w:pStyle w:val="ConsPlusNormal"/>
        <w:jc w:val="both"/>
      </w:pPr>
    </w:p>
    <w:p w:rsidR="00C22EA7" w:rsidRDefault="00C22EA7">
      <w:pPr>
        <w:pStyle w:val="ConsPlusNormal"/>
        <w:ind w:firstLine="540"/>
        <w:jc w:val="both"/>
      </w:pPr>
      <w:r>
        <w:t>3</w:t>
      </w:r>
      <w:r w:rsidR="004D0D24">
        <w:t>5</w:t>
      </w:r>
      <w:r>
        <w:t>.1.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C22EA7" w:rsidRDefault="00C22EA7">
      <w:pPr>
        <w:pStyle w:val="ConsPlusNormal"/>
        <w:spacing w:before="280"/>
        <w:ind w:firstLine="540"/>
        <w:jc w:val="both"/>
      </w:pPr>
      <w:r>
        <w:t>3</w:t>
      </w:r>
      <w:r w:rsidR="004D0D24">
        <w:t>5</w:t>
      </w:r>
      <w:r>
        <w:t>.2.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w:t>
      </w:r>
    </w:p>
    <w:p w:rsidR="00C22EA7" w:rsidRDefault="00C22EA7">
      <w:pPr>
        <w:pStyle w:val="ConsPlusNormal"/>
        <w:spacing w:before="280"/>
        <w:ind w:firstLine="540"/>
        <w:jc w:val="both"/>
      </w:pPr>
      <w:r>
        <w:t>3</w:t>
      </w:r>
      <w:r w:rsidR="004D0D24">
        <w:t>5</w:t>
      </w:r>
      <w:r>
        <w:t>.3. Комиссией по осуществлению закупок в рамках рассмотрения заявок выполняются следующие действия:</w:t>
      </w:r>
    </w:p>
    <w:p w:rsidR="00C22EA7" w:rsidRDefault="00C22EA7">
      <w:pPr>
        <w:pStyle w:val="ConsPlusNormal"/>
        <w:spacing w:before="280"/>
        <w:ind w:firstLine="540"/>
        <w:jc w:val="both"/>
      </w:pPr>
      <w:r>
        <w:t>1) проверка состава заявок на соблюдение требований извещения и документации;</w:t>
      </w:r>
    </w:p>
    <w:p w:rsidR="00C22EA7" w:rsidRDefault="00C22EA7">
      <w:pPr>
        <w:pStyle w:val="ConsPlusNormal"/>
        <w:spacing w:before="280"/>
        <w:ind w:firstLine="540"/>
        <w:jc w:val="both"/>
      </w:pPr>
      <w:r>
        <w:t>2) проверка участника закупки на соответствие требованиям извещения и документации;</w:t>
      </w:r>
    </w:p>
    <w:p w:rsidR="00C22EA7" w:rsidRDefault="00C22EA7">
      <w:pPr>
        <w:pStyle w:val="ConsPlusNormal"/>
        <w:spacing w:before="280"/>
        <w:ind w:firstLine="540"/>
        <w:jc w:val="both"/>
      </w:pPr>
      <w:r>
        <w:t>3) принятие решений о допуске, отказе в допуске (отклонении заявки) к оценке по соответствующим основаниям.</w:t>
      </w:r>
    </w:p>
    <w:p w:rsidR="00C22EA7" w:rsidRDefault="00C22EA7">
      <w:pPr>
        <w:pStyle w:val="ConsPlusNormal"/>
        <w:spacing w:before="280"/>
        <w:ind w:firstLine="540"/>
        <w:jc w:val="both"/>
      </w:pPr>
      <w:r>
        <w:t>3</w:t>
      </w:r>
      <w:r w:rsidR="004D0D24">
        <w:t>5</w:t>
      </w:r>
      <w:r>
        <w:t xml:space="preserve">.4. Комиссия по осуществлению закупок имеет право осуществлять любые иные действия, позволяющие объективно рассмотреть поданные заявки, </w:t>
      </w:r>
      <w:r>
        <w:lastRenderedPageBreak/>
        <w:t>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C22EA7" w:rsidRDefault="00C22EA7">
      <w:pPr>
        <w:pStyle w:val="ConsPlusNormal"/>
        <w:spacing w:before="280"/>
        <w:ind w:firstLine="540"/>
        <w:jc w:val="both"/>
      </w:pPr>
      <w:bookmarkStart w:id="57" w:name="P752"/>
      <w:bookmarkEnd w:id="57"/>
      <w:r>
        <w:t>3</w:t>
      </w:r>
      <w:r w:rsidR="004D0D24">
        <w:t>5</w:t>
      </w:r>
      <w:r>
        <w:t>.5. Заявка на участие в конкурсе признается не соответствующей требованиям, установленным конкурсной документацией, в случае:</w:t>
      </w:r>
    </w:p>
    <w:p w:rsidR="00C22EA7" w:rsidRDefault="00C22EA7">
      <w:pPr>
        <w:pStyle w:val="ConsPlusNormal"/>
        <w:spacing w:before="280"/>
        <w:ind w:firstLine="540"/>
        <w:jc w:val="both"/>
      </w:pPr>
      <w:r>
        <w:t xml:space="preserve">1) непредставления документов и информации, которые предусмотрены </w:t>
      </w:r>
      <w:hyperlink w:anchor="P683" w:history="1">
        <w:r>
          <w:rPr>
            <w:color w:val="0000FF"/>
          </w:rPr>
          <w:t>пунктом 3</w:t>
        </w:r>
        <w:r w:rsidR="004D0D24">
          <w:rPr>
            <w:color w:val="0000FF"/>
          </w:rPr>
          <w:t>3</w:t>
        </w:r>
        <w:r>
          <w:rPr>
            <w:color w:val="0000FF"/>
          </w:rPr>
          <w:t>.6</w:t>
        </w:r>
      </w:hyperlink>
      <w:r>
        <w:t xml:space="preserve">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о 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C22EA7" w:rsidRDefault="00C22EA7">
      <w:pPr>
        <w:pStyle w:val="ConsPlusNormal"/>
        <w:spacing w:before="280"/>
        <w:ind w:firstLine="540"/>
        <w:jc w:val="both"/>
      </w:pPr>
      <w:r>
        <w:t xml:space="preserve">2) несоответствия участника такого конкурса,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w:t>
      </w:r>
      <w:hyperlink w:anchor="P193" w:history="1">
        <w:r>
          <w:rPr>
            <w:color w:val="0000FF"/>
          </w:rPr>
          <w:t>подпунктом 13 пункта 8.5</w:t>
        </w:r>
      </w:hyperlink>
      <w:r>
        <w:t xml:space="preserve"> настоящего Положения.</w:t>
      </w:r>
    </w:p>
    <w:p w:rsidR="00C22EA7" w:rsidRDefault="00C22EA7">
      <w:pPr>
        <w:pStyle w:val="ConsPlusNormal"/>
        <w:spacing w:before="280"/>
        <w:ind w:firstLine="540"/>
        <w:jc w:val="both"/>
      </w:pPr>
      <w:r>
        <w:t>3</w:t>
      </w:r>
      <w:r w:rsidR="004D0D24">
        <w:t>5</w:t>
      </w:r>
      <w:r>
        <w:t xml:space="preserve">.6. Принятие решения о несоответствии и отклонении заявки на участие в конкурсе требованиям, установленным документацией о таком конкурсе, по основаниям, не предусмотренным </w:t>
      </w:r>
      <w:hyperlink w:anchor="P752" w:history="1">
        <w:r>
          <w:rPr>
            <w:color w:val="0000FF"/>
          </w:rPr>
          <w:t>пунктом 3</w:t>
        </w:r>
        <w:r w:rsidR="00D17277">
          <w:rPr>
            <w:color w:val="0000FF"/>
          </w:rPr>
          <w:t>5</w:t>
        </w:r>
        <w:r>
          <w:rPr>
            <w:color w:val="0000FF"/>
          </w:rPr>
          <w:t>.5</w:t>
        </w:r>
      </w:hyperlink>
      <w:r>
        <w:t xml:space="preserve"> настоящей главы, не допускается.</w:t>
      </w:r>
    </w:p>
    <w:p w:rsidR="00C22EA7" w:rsidRDefault="00C22EA7">
      <w:pPr>
        <w:pStyle w:val="ConsPlusNormal"/>
        <w:spacing w:before="280"/>
        <w:ind w:firstLine="540"/>
        <w:jc w:val="both"/>
      </w:pPr>
      <w:r>
        <w:t>3</w:t>
      </w:r>
      <w:r w:rsidR="004D0D24">
        <w:t>5</w:t>
      </w:r>
      <w:r>
        <w:t>.7.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C22EA7" w:rsidRDefault="00C22EA7">
      <w:pPr>
        <w:pStyle w:val="ConsPlusNormal"/>
        <w:spacing w:before="280"/>
        <w:ind w:firstLine="540"/>
        <w:jc w:val="both"/>
      </w:pPr>
      <w:r>
        <w:t>3</w:t>
      </w:r>
      <w:r w:rsidR="004D0D24">
        <w:t>5</w:t>
      </w:r>
      <w:r>
        <w:t>.8.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2" w:history="1">
        <w:r>
          <w:rPr>
            <w:color w:val="0000FF"/>
          </w:rPr>
          <w:t>подпунктом 2 пункта 6</w:t>
        </w:r>
        <w:r w:rsidR="00C96E63">
          <w:rPr>
            <w:color w:val="0000FF"/>
          </w:rPr>
          <w:t>2</w:t>
        </w:r>
        <w:r>
          <w:rPr>
            <w:color w:val="0000FF"/>
          </w:rPr>
          <w:t>.1</w:t>
        </w:r>
      </w:hyperlink>
      <w:r>
        <w:t xml:space="preserve"> настоящего Положения.</w:t>
      </w:r>
    </w:p>
    <w:p w:rsidR="00C22EA7" w:rsidRDefault="004D0D24">
      <w:pPr>
        <w:pStyle w:val="ConsPlusNormal"/>
        <w:spacing w:before="280"/>
        <w:ind w:firstLine="540"/>
        <w:jc w:val="both"/>
      </w:pPr>
      <w:r>
        <w:t>35</w:t>
      </w:r>
      <w:r w:rsidR="00C22EA7">
        <w:t xml:space="preserve">.9.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заказчик формирует протокол о признании закупки несостоявшейся, в котором должна содержаться информация в соответствии с </w:t>
      </w:r>
      <w:hyperlink r:id="rId47" w:history="1">
        <w:r w:rsidR="00C22EA7">
          <w:rPr>
            <w:color w:val="0000FF"/>
          </w:rPr>
          <w:t>частью 14 статьи 3.2</w:t>
        </w:r>
      </w:hyperlink>
      <w:r w:rsidR="00C22EA7">
        <w:t xml:space="preserve"> Закона N 223-</w:t>
      </w:r>
      <w:r w:rsidR="00C22EA7">
        <w:lastRenderedPageBreak/>
        <w:t>ФЗ.</w:t>
      </w:r>
    </w:p>
    <w:p w:rsidR="00C22EA7" w:rsidRDefault="00C22EA7">
      <w:pPr>
        <w:pStyle w:val="ConsPlusNormal"/>
        <w:spacing w:before="280"/>
        <w:ind w:firstLine="540"/>
        <w:jc w:val="both"/>
      </w:pPr>
      <w:r>
        <w:t>В случае, ука</w:t>
      </w:r>
      <w:r w:rsidR="004D0D24">
        <w:t>занном в абзаце первом пункта 35</w:t>
      </w:r>
      <w:r>
        <w:t>.9 настоящего Положения,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3" w:history="1">
        <w:r>
          <w:rPr>
            <w:color w:val="0000FF"/>
          </w:rPr>
          <w:t>подпунктом 3 пункта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t>3</w:t>
      </w:r>
      <w:r w:rsidR="004D0D24">
        <w:t>5</w:t>
      </w:r>
      <w:r>
        <w:t xml:space="preserve">.10. Результаты рассмотрения единственной заявки на участие в конкурсе фиксируются в протоколе, в котором должна содержаться информация в соответствии с </w:t>
      </w:r>
      <w:hyperlink r:id="rId48" w:history="1">
        <w:r>
          <w:rPr>
            <w:color w:val="0000FF"/>
          </w:rPr>
          <w:t>частью 14 статьи 3.2</w:t>
        </w:r>
      </w:hyperlink>
      <w:r>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C22EA7">
      <w:pPr>
        <w:pStyle w:val="ConsPlusNormal"/>
        <w:spacing w:before="280"/>
        <w:ind w:firstLine="540"/>
        <w:jc w:val="both"/>
      </w:pPr>
      <w:bookmarkStart w:id="58" w:name="P767"/>
      <w:bookmarkEnd w:id="58"/>
      <w:r>
        <w:t>3</w:t>
      </w:r>
      <w:r w:rsidR="004D0D24">
        <w:t>5</w:t>
      </w:r>
      <w:r>
        <w:t xml:space="preserve">.11.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w:t>
      </w:r>
      <w:hyperlink r:id="rId49" w:history="1">
        <w:r>
          <w:rPr>
            <w:color w:val="0000FF"/>
          </w:rPr>
          <w:t>частью 13 статьи 3.2</w:t>
        </w:r>
      </w:hyperlink>
      <w:r>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C22EA7">
      <w:pPr>
        <w:pStyle w:val="ConsPlusNormal"/>
        <w:spacing w:before="280"/>
        <w:ind w:firstLine="540"/>
        <w:jc w:val="both"/>
      </w:pPr>
      <w:r>
        <w:t>3</w:t>
      </w:r>
      <w:r w:rsidR="004D0D24">
        <w:t>5</w:t>
      </w:r>
      <w:r>
        <w:t>.12. Протокол рассмотрения заявок подписывается присутствующими членами комиссии в день проведения рассмотрения заявок.</w:t>
      </w:r>
    </w:p>
    <w:p w:rsidR="00C22EA7" w:rsidRDefault="004D0D24">
      <w:pPr>
        <w:pStyle w:val="ConsPlusNormal"/>
        <w:spacing w:before="280"/>
        <w:ind w:firstLine="540"/>
        <w:jc w:val="both"/>
      </w:pPr>
      <w:r>
        <w:t>35</w:t>
      </w:r>
      <w:r w:rsidR="00C22EA7">
        <w:t>.13. Подписанный присутствующими членами комиссии протокол рассмотрения заявок размещается заказчиком в ЕИС не позднее чем через три дня со дня подписания.</w:t>
      </w:r>
    </w:p>
    <w:p w:rsidR="00C22EA7" w:rsidRDefault="00C22EA7">
      <w:pPr>
        <w:pStyle w:val="ConsPlusNormal"/>
        <w:spacing w:before="280"/>
        <w:ind w:firstLine="540"/>
        <w:jc w:val="both"/>
      </w:pPr>
      <w:r>
        <w:t>3</w:t>
      </w:r>
      <w:r w:rsidR="004D0D24">
        <w:t>5</w:t>
      </w:r>
      <w:r>
        <w:t xml:space="preserve">.14. В случае если заказчиком принято решение о проведении переторжки в соответствии с </w:t>
      </w:r>
      <w:r w:rsidR="004D0D24">
        <w:t>5</w:t>
      </w:r>
      <w:hyperlink w:anchor="P374" w:history="1"/>
      <w:r>
        <w:t xml:space="preserve"> настоящего Положения, в протокол, указанный в </w:t>
      </w:r>
      <w:hyperlink w:anchor="P767" w:history="1">
        <w:r>
          <w:rPr>
            <w:color w:val="0000FF"/>
          </w:rPr>
          <w:t>пункте 3</w:t>
        </w:r>
        <w:r w:rsidR="004D0D24">
          <w:rPr>
            <w:color w:val="0000FF"/>
          </w:rPr>
          <w:t>5</w:t>
        </w:r>
        <w:r>
          <w:rPr>
            <w:color w:val="0000FF"/>
          </w:rPr>
          <w:t>.11</w:t>
        </w:r>
      </w:hyperlink>
      <w:r>
        <w:t xml:space="preserve"> настоящего Положения, включается такое решение.</w:t>
      </w:r>
    </w:p>
    <w:p w:rsidR="00C22EA7" w:rsidRDefault="004D0D24">
      <w:pPr>
        <w:pStyle w:val="ConsPlusNormal"/>
        <w:spacing w:before="280"/>
        <w:ind w:firstLine="540"/>
        <w:jc w:val="both"/>
      </w:pPr>
      <w:r>
        <w:t>35</w:t>
      </w:r>
      <w:r w:rsidR="00C22EA7">
        <w:t>.15. Оценка заявок не проводится в отношении заявок, по которым комиссией было принято решение об их отклонении при рассмотрении заявок.</w:t>
      </w:r>
    </w:p>
    <w:p w:rsidR="00C22EA7" w:rsidRDefault="00C22EA7">
      <w:pPr>
        <w:pStyle w:val="ConsPlusNormal"/>
        <w:spacing w:before="280"/>
        <w:ind w:firstLine="540"/>
        <w:jc w:val="both"/>
      </w:pPr>
      <w:r>
        <w:t>3</w:t>
      </w:r>
      <w:r w:rsidR="004D0D24">
        <w:t>5</w:t>
      </w:r>
      <w:r>
        <w:t>.16. Если в ходе рассмотрения заявок к участию в конкурсе была допущена только одна заявка, оценка заявок не проводится.</w:t>
      </w:r>
    </w:p>
    <w:p w:rsidR="00C22EA7" w:rsidRDefault="00C22EA7">
      <w:pPr>
        <w:pStyle w:val="ConsPlusNormal"/>
        <w:spacing w:before="280"/>
        <w:ind w:firstLine="540"/>
        <w:jc w:val="both"/>
      </w:pPr>
      <w:r>
        <w:t>3</w:t>
      </w:r>
      <w:r w:rsidR="004D0D24">
        <w:t>5</w:t>
      </w:r>
      <w:r>
        <w:t xml:space="preserve">.17. Оценка заявок осуществляется в соответствии с критериями оценки заявок и порядком оценки заявок, указанными в конкурсной документации с учетом </w:t>
      </w:r>
      <w:hyperlink w:anchor="P658" w:history="1">
        <w:r>
          <w:rPr>
            <w:color w:val="0000FF"/>
          </w:rPr>
          <w:t>главы 33</w:t>
        </w:r>
      </w:hyperlink>
      <w:r>
        <w:t xml:space="preserve"> настоящего Положения, в срок, не превышающий пятнадцать дней с даты размещения заказчиком в ЕИС протокола рассмотрения заявок.</w:t>
      </w:r>
    </w:p>
    <w:p w:rsidR="00C22EA7" w:rsidRDefault="004D0D24">
      <w:pPr>
        <w:pStyle w:val="ConsPlusNormal"/>
        <w:spacing w:before="280"/>
        <w:ind w:firstLine="540"/>
        <w:jc w:val="both"/>
      </w:pPr>
      <w:r>
        <w:t>35</w:t>
      </w:r>
      <w:r w:rsidR="00C22EA7">
        <w:t xml:space="preserve">.18. Комиссия по осуществлению закупок вправе привлекать экспертов, </w:t>
      </w:r>
      <w:r w:rsidR="00C22EA7">
        <w:lastRenderedPageBreak/>
        <w:t>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C22EA7" w:rsidRDefault="004D0D24">
      <w:pPr>
        <w:pStyle w:val="ConsPlusNormal"/>
        <w:spacing w:before="280"/>
        <w:ind w:firstLine="540"/>
        <w:jc w:val="both"/>
      </w:pPr>
      <w:r>
        <w:t>35</w:t>
      </w:r>
      <w:r w:rsidR="00C22EA7">
        <w:t>.19. На основании результатов оценки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p>
    <w:p w:rsidR="00C22EA7" w:rsidRDefault="004D0D24">
      <w:pPr>
        <w:pStyle w:val="ConsPlusNormal"/>
        <w:spacing w:before="280"/>
        <w:ind w:firstLine="540"/>
        <w:jc w:val="both"/>
      </w:pPr>
      <w:r>
        <w:t>35</w:t>
      </w:r>
      <w:r w:rsidR="00C22EA7">
        <w:t xml:space="preserve">.20.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который предложил лучшие условия исполнения договора на основе критериев, указанных в конкурсной документации, и заявке </w:t>
      </w:r>
      <w:proofErr w:type="gramStart"/>
      <w:r w:rsidR="00C22EA7">
        <w:t>на участие</w:t>
      </w:r>
      <w:proofErr w:type="gramEnd"/>
      <w:r w:rsidR="00C22EA7">
        <w:t xml:space="preserve"> в конкурсе которого присвоено первое место.</w:t>
      </w:r>
    </w:p>
    <w:p w:rsidR="00C22EA7" w:rsidRDefault="00C22EA7">
      <w:pPr>
        <w:pStyle w:val="ConsPlusNormal"/>
        <w:spacing w:before="280"/>
        <w:ind w:firstLine="540"/>
        <w:jc w:val="both"/>
      </w:pPr>
      <w:r>
        <w:t>3</w:t>
      </w:r>
      <w:r w:rsidR="004D0D24">
        <w:t>5</w:t>
      </w:r>
      <w:r>
        <w:t xml:space="preserve">.21. Результаты оценки заявок на участие в конкурсе фиксируются в протоколе оценки таких заявок, в котором должна содержаться информация в соответствии с </w:t>
      </w:r>
      <w:hyperlink r:id="rId50" w:history="1">
        <w:r>
          <w:rPr>
            <w:color w:val="0000FF"/>
          </w:rPr>
          <w:t>частью 14 статьи 3.2</w:t>
        </w:r>
      </w:hyperlink>
      <w:r>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4D0D24">
      <w:pPr>
        <w:pStyle w:val="ConsPlusNormal"/>
        <w:spacing w:before="280"/>
        <w:ind w:firstLine="540"/>
        <w:jc w:val="both"/>
      </w:pPr>
      <w:r>
        <w:t>35</w:t>
      </w:r>
      <w:r w:rsidR="00C22EA7">
        <w:t>.22. Протокол оценки заявок подписывается присутствующими членами комиссии в день проведения рассмотрения и оценки заявок.</w:t>
      </w:r>
    </w:p>
    <w:p w:rsidR="00C22EA7" w:rsidRDefault="00C22EA7">
      <w:pPr>
        <w:pStyle w:val="ConsPlusNormal"/>
        <w:spacing w:before="280"/>
        <w:ind w:firstLine="540"/>
        <w:jc w:val="both"/>
      </w:pPr>
      <w:r>
        <w:t>3</w:t>
      </w:r>
      <w:r w:rsidR="004D0D24">
        <w:t>5</w:t>
      </w:r>
      <w:r>
        <w:t>.23. Подписанный присутствующими членами комиссии протокол оценки заявок размещается заказчиком в ЕИС не позднее чем через три дня со дня подписания.</w:t>
      </w:r>
    </w:p>
    <w:p w:rsidR="00C22EA7" w:rsidRDefault="00C22EA7">
      <w:pPr>
        <w:pStyle w:val="ConsPlusNormal"/>
        <w:spacing w:before="280"/>
        <w:ind w:firstLine="540"/>
        <w:jc w:val="both"/>
      </w:pPr>
      <w:r>
        <w:t>3</w:t>
      </w:r>
      <w:r w:rsidR="004D0D24">
        <w:t>5</w:t>
      </w:r>
      <w:r>
        <w:t>.24. Любой участник конкурса вправе обжаловать результаты конкурса в установленном порядке.</w:t>
      </w:r>
    </w:p>
    <w:p w:rsidR="00C22EA7" w:rsidRDefault="00C22EA7">
      <w:pPr>
        <w:pStyle w:val="ConsPlusNormal"/>
        <w:jc w:val="both"/>
      </w:pPr>
    </w:p>
    <w:p w:rsidR="00C22EA7" w:rsidRDefault="00C22EA7">
      <w:pPr>
        <w:pStyle w:val="ConsPlusTitle"/>
        <w:jc w:val="center"/>
        <w:outlineLvl w:val="2"/>
      </w:pPr>
      <w:r>
        <w:t>3</w:t>
      </w:r>
      <w:r w:rsidR="004D0D24">
        <w:t>6</w:t>
      </w:r>
      <w:r>
        <w:t>. Особенности проведения конкурса в электронной форме</w:t>
      </w:r>
    </w:p>
    <w:p w:rsidR="00C22EA7" w:rsidRDefault="00C22EA7">
      <w:pPr>
        <w:pStyle w:val="ConsPlusNormal"/>
        <w:jc w:val="both"/>
      </w:pPr>
    </w:p>
    <w:p w:rsidR="00C22EA7" w:rsidRDefault="00C22EA7">
      <w:pPr>
        <w:pStyle w:val="ConsPlusNormal"/>
        <w:ind w:firstLine="540"/>
        <w:jc w:val="both"/>
      </w:pPr>
      <w:r>
        <w:t>3</w:t>
      </w:r>
      <w:r w:rsidR="004D0D24">
        <w:t>6</w:t>
      </w:r>
      <w:r>
        <w:t xml:space="preserve">.1. Проведение конкурса в электронной форме осуществляется в электронной форме на электронных площадках в порядке, предусмотренном </w:t>
      </w:r>
      <w:hyperlink w:anchor="P619" w:history="1">
        <w:r w:rsidR="004D0D24">
          <w:rPr>
            <w:color w:val="0000FF"/>
          </w:rPr>
          <w:t xml:space="preserve">главами </w:t>
        </w:r>
      </w:hyperlink>
      <w:r w:rsidR="004D0D24">
        <w:rPr>
          <w:color w:val="0000FF"/>
        </w:rPr>
        <w:t>29</w:t>
      </w:r>
      <w:r>
        <w:t xml:space="preserve">, </w:t>
      </w:r>
      <w:hyperlink w:anchor="P641" w:history="1">
        <w:r>
          <w:rPr>
            <w:color w:val="0000FF"/>
          </w:rPr>
          <w:t>3</w:t>
        </w:r>
      </w:hyperlink>
      <w:r w:rsidR="004D0D24">
        <w:rPr>
          <w:color w:val="0000FF"/>
        </w:rPr>
        <w:t>0</w:t>
      </w:r>
      <w:r>
        <w:t xml:space="preserve">, </w:t>
      </w:r>
      <w:hyperlink w:anchor="P658" w:history="1">
        <w:r>
          <w:rPr>
            <w:color w:val="0000FF"/>
          </w:rPr>
          <w:t>3</w:t>
        </w:r>
      </w:hyperlink>
      <w:r w:rsidR="004D0D24">
        <w:rPr>
          <w:color w:val="0000FF"/>
        </w:rPr>
        <w:t>2</w:t>
      </w:r>
      <w:r>
        <w:t xml:space="preserve">, </w:t>
      </w:r>
      <w:hyperlink w:anchor="P676" w:history="1">
        <w:r>
          <w:rPr>
            <w:color w:val="0000FF"/>
          </w:rPr>
          <w:t>3</w:t>
        </w:r>
      </w:hyperlink>
      <w:r w:rsidR="004D0D24">
        <w:rPr>
          <w:color w:val="0000FF"/>
        </w:rPr>
        <w:t>3</w:t>
      </w:r>
      <w:r>
        <w:t xml:space="preserve">, </w:t>
      </w:r>
      <w:hyperlink w:anchor="P742" w:history="1">
        <w:r>
          <w:rPr>
            <w:color w:val="0000FF"/>
          </w:rPr>
          <w:t>3</w:t>
        </w:r>
      </w:hyperlink>
      <w:r w:rsidR="004D0D24">
        <w:rPr>
          <w:color w:val="0000FF"/>
        </w:rPr>
        <w:t>5</w:t>
      </w:r>
      <w:r>
        <w:t xml:space="preserve"> Положения, с учетом особенностей настоящей главы.</w:t>
      </w:r>
    </w:p>
    <w:p w:rsidR="00C22EA7" w:rsidRDefault="004D0D24">
      <w:pPr>
        <w:pStyle w:val="ConsPlusNormal"/>
        <w:spacing w:before="280"/>
        <w:ind w:firstLine="540"/>
        <w:jc w:val="both"/>
      </w:pPr>
      <w:r>
        <w:t>36</w:t>
      </w:r>
      <w:r w:rsidR="00C22EA7">
        <w:t xml:space="preserve">.2. Общий порядок осуществления конкурса в электронной форме устанавливается </w:t>
      </w:r>
      <w:hyperlink r:id="rId51" w:history="1">
        <w:r w:rsidR="00C22EA7">
          <w:rPr>
            <w:color w:val="0000FF"/>
          </w:rPr>
          <w:t>статьей 3.3</w:t>
        </w:r>
      </w:hyperlink>
      <w:r w:rsidR="00C22EA7">
        <w:t xml:space="preserve"> Закона N 223-ФЗ.</w:t>
      </w:r>
    </w:p>
    <w:p w:rsidR="00C22EA7" w:rsidRDefault="004D0D24">
      <w:pPr>
        <w:pStyle w:val="ConsPlusNormal"/>
        <w:spacing w:before="280"/>
        <w:ind w:firstLine="540"/>
        <w:jc w:val="both"/>
      </w:pPr>
      <w:r>
        <w:t>36</w:t>
      </w:r>
      <w:r w:rsidR="00C22EA7">
        <w:t xml:space="preserve">.3. Заявка на участие в конкурсе в электронной форме может быть </w:t>
      </w:r>
      <w:r w:rsidR="00C22EA7">
        <w:lastRenderedPageBreak/>
        <w:t>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C22EA7" w:rsidRDefault="00C22EA7">
      <w:pPr>
        <w:pStyle w:val="ConsPlusNormal"/>
        <w:spacing w:before="280"/>
        <w:ind w:firstLine="540"/>
        <w:jc w:val="both"/>
      </w:pPr>
      <w:r>
        <w:t>3</w:t>
      </w:r>
      <w:r w:rsidR="004D0D24">
        <w:t>6</w:t>
      </w:r>
      <w:r>
        <w:t>.4.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C22EA7" w:rsidRDefault="00C22EA7">
      <w:pPr>
        <w:pStyle w:val="ConsPlusNormal"/>
        <w:spacing w:before="280"/>
        <w:ind w:firstLine="540"/>
        <w:jc w:val="both"/>
      </w:pPr>
      <w:r>
        <w:t>3</w:t>
      </w:r>
      <w:r w:rsidR="004D0D24">
        <w:t>6</w:t>
      </w:r>
      <w:r>
        <w:t>.5.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Сроки открытия доступа устанавливаются заказчиком в извещении самостоятельно.</w:t>
      </w:r>
    </w:p>
    <w:p w:rsidR="00C22EA7" w:rsidRDefault="004D0D24">
      <w:pPr>
        <w:pStyle w:val="ConsPlusNormal"/>
        <w:spacing w:before="280"/>
        <w:ind w:firstLine="540"/>
        <w:jc w:val="both"/>
      </w:pPr>
      <w:r>
        <w:t>36</w:t>
      </w:r>
      <w:r w:rsidR="00C22EA7">
        <w:t xml:space="preserve">.6. Комиссия осуществляет открытие доступа, по результатам которого формирует протокол открытия доступа, в котором указываются сведения согласно </w:t>
      </w:r>
      <w:hyperlink r:id="rId52" w:history="1">
        <w:r w:rsidR="00C22EA7">
          <w:rPr>
            <w:color w:val="0000FF"/>
          </w:rPr>
          <w:t>части 13 статьи 3.2</w:t>
        </w:r>
      </w:hyperlink>
      <w:r w:rsidR="00C22EA7">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4D0D24">
      <w:pPr>
        <w:pStyle w:val="ConsPlusNormal"/>
        <w:spacing w:before="280"/>
        <w:ind w:firstLine="540"/>
        <w:jc w:val="both"/>
      </w:pPr>
      <w:r>
        <w:t>36</w:t>
      </w:r>
      <w:r w:rsidR="00C22EA7">
        <w:t>.7. Протокол открытия доступа подписывается присутствующими членами комиссии в день открытия доступа.</w:t>
      </w:r>
    </w:p>
    <w:p w:rsidR="00C22EA7" w:rsidRDefault="00C22EA7">
      <w:pPr>
        <w:pStyle w:val="ConsPlusNormal"/>
        <w:spacing w:before="280"/>
        <w:ind w:firstLine="540"/>
        <w:jc w:val="both"/>
      </w:pPr>
      <w:r>
        <w:t>3</w:t>
      </w:r>
      <w:r w:rsidR="004D0D24">
        <w:t>6</w:t>
      </w:r>
      <w:r>
        <w:t>.8. Протокол открытия доступа содержит информацию, указанную в пункте 3</w:t>
      </w:r>
      <w:r w:rsidR="004D0D24">
        <w:t>6</w:t>
      </w:r>
      <w:r>
        <w:t>.6 настоящего Положения, за исключением ценовых предложений участников закупки, и подписывается присутствующими членами комиссии в день открытия доступа.</w:t>
      </w:r>
    </w:p>
    <w:p w:rsidR="00C22EA7" w:rsidRDefault="004D0D24">
      <w:pPr>
        <w:pStyle w:val="ConsPlusNormal"/>
        <w:spacing w:before="280"/>
        <w:ind w:firstLine="540"/>
        <w:jc w:val="both"/>
      </w:pPr>
      <w:r>
        <w:t>36</w:t>
      </w:r>
      <w:r w:rsidR="00C22EA7">
        <w:t>.9. Подписанный присутствующими членами комиссии протокол открытия доступа размещается заказчиком в ЕИС не позднее чем через три дня со дня подписания.</w:t>
      </w:r>
    </w:p>
    <w:p w:rsidR="00C22EA7" w:rsidRDefault="00C22EA7">
      <w:pPr>
        <w:pStyle w:val="ConsPlusNormal"/>
        <w:spacing w:before="280"/>
        <w:ind w:firstLine="540"/>
        <w:jc w:val="both"/>
      </w:pPr>
      <w:r>
        <w:t>3</w:t>
      </w:r>
      <w:r w:rsidR="004D0D24">
        <w:t>6</w:t>
      </w:r>
      <w:r>
        <w:t xml:space="preserve">.10. В случае если на участие в конкурсе не было подано ни одной заявки, комиссия вместо протокола открытия доступа формирует в день открытия доступа протокол признания конкурса несостоявшимся, в котором указываются сведения согласно </w:t>
      </w:r>
      <w:hyperlink r:id="rId53" w:history="1">
        <w:r>
          <w:rPr>
            <w:color w:val="0000FF"/>
          </w:rPr>
          <w:t>части 14 статьи 3.2</w:t>
        </w:r>
      </w:hyperlink>
      <w:r>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C22EA7">
      <w:pPr>
        <w:pStyle w:val="ConsPlusNormal"/>
        <w:spacing w:before="280"/>
        <w:ind w:firstLine="540"/>
        <w:jc w:val="both"/>
      </w:pPr>
      <w:r>
        <w:t>3</w:t>
      </w:r>
      <w:r w:rsidR="004D0D24">
        <w:t>6</w:t>
      </w:r>
      <w:r>
        <w:t>.11. Протокол признания конкурса несостоявшимся, в случае его составления, размещается заказчиком в ЕИС не позднее чем через три дня со дня подписания.</w:t>
      </w:r>
    </w:p>
    <w:p w:rsidR="00C22EA7" w:rsidRDefault="00C22EA7">
      <w:pPr>
        <w:pStyle w:val="ConsPlusNormal"/>
        <w:spacing w:before="280"/>
        <w:ind w:firstLine="540"/>
        <w:jc w:val="both"/>
      </w:pPr>
      <w:r>
        <w:t>3</w:t>
      </w:r>
      <w:r w:rsidR="004D0D24">
        <w:t>6</w:t>
      </w:r>
      <w:r>
        <w:t xml:space="preserve">.12. По результатам проведения конкурса в электронной форме договор </w:t>
      </w:r>
      <w:r>
        <w:lastRenderedPageBreak/>
        <w:t xml:space="preserve">заключается в электронной форме в порядке и в сроки, предусмотренные действующим законодательством, документацией о закупке и </w:t>
      </w:r>
      <w:hyperlink w:anchor="P549" w:history="1">
        <w:r>
          <w:rPr>
            <w:color w:val="0000FF"/>
          </w:rPr>
          <w:t>главой 2</w:t>
        </w:r>
        <w:r w:rsidR="004D0D24">
          <w:rPr>
            <w:color w:val="0000FF"/>
          </w:rPr>
          <w:t>5</w:t>
        </w:r>
      </w:hyperlink>
      <w:r>
        <w:t xml:space="preserve"> настоящего Положения.</w:t>
      </w:r>
    </w:p>
    <w:p w:rsidR="00C22EA7" w:rsidRDefault="00C22EA7">
      <w:pPr>
        <w:pStyle w:val="ConsPlusNormal"/>
        <w:jc w:val="both"/>
      </w:pPr>
    </w:p>
    <w:p w:rsidR="00C22EA7" w:rsidRDefault="00C22EA7">
      <w:pPr>
        <w:pStyle w:val="ConsPlusTitle"/>
        <w:jc w:val="center"/>
        <w:outlineLvl w:val="1"/>
      </w:pPr>
      <w:r>
        <w:t>III. Условия применения и порядок проведения аукциона</w:t>
      </w:r>
    </w:p>
    <w:p w:rsidR="00C22EA7" w:rsidRDefault="00C22EA7">
      <w:pPr>
        <w:pStyle w:val="ConsPlusNormal"/>
        <w:jc w:val="both"/>
      </w:pPr>
    </w:p>
    <w:p w:rsidR="00C22EA7" w:rsidRDefault="00C22EA7">
      <w:pPr>
        <w:pStyle w:val="ConsPlusTitle"/>
        <w:jc w:val="center"/>
        <w:outlineLvl w:val="2"/>
      </w:pPr>
      <w:bookmarkStart w:id="59" w:name="P799"/>
      <w:bookmarkEnd w:id="59"/>
      <w:r>
        <w:t>3</w:t>
      </w:r>
      <w:r w:rsidR="004D0D24">
        <w:t>7</w:t>
      </w:r>
      <w:r>
        <w:t>. Условия применения открытого аукциона,</w:t>
      </w:r>
    </w:p>
    <w:p w:rsidR="00C22EA7" w:rsidRDefault="00C22EA7">
      <w:pPr>
        <w:pStyle w:val="ConsPlusTitle"/>
        <w:jc w:val="center"/>
      </w:pPr>
      <w:r>
        <w:t>аукциона в электронной форме</w:t>
      </w:r>
    </w:p>
    <w:p w:rsidR="00C22EA7" w:rsidRDefault="00C22EA7">
      <w:pPr>
        <w:pStyle w:val="ConsPlusNormal"/>
        <w:jc w:val="both"/>
      </w:pPr>
    </w:p>
    <w:p w:rsidR="00C22EA7" w:rsidRDefault="00C22EA7">
      <w:pPr>
        <w:pStyle w:val="ConsPlusNormal"/>
        <w:ind w:firstLine="540"/>
        <w:jc w:val="both"/>
      </w:pPr>
      <w:r>
        <w:t>3</w:t>
      </w:r>
      <w:r w:rsidR="004D0D24">
        <w:t>7</w:t>
      </w:r>
      <w:r>
        <w:t>.1.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
    <w:p w:rsidR="00C22EA7" w:rsidRDefault="00C22EA7">
      <w:pPr>
        <w:pStyle w:val="ConsPlusNormal"/>
        <w:spacing w:before="280"/>
        <w:ind w:firstLine="540"/>
        <w:jc w:val="both"/>
      </w:pPr>
      <w: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C22EA7" w:rsidRDefault="00C22EA7">
      <w:pPr>
        <w:pStyle w:val="ConsPlusNormal"/>
        <w:spacing w:before="280"/>
        <w:ind w:firstLine="540"/>
        <w:jc w:val="both"/>
      </w:pPr>
      <w:r>
        <w:t>3</w:t>
      </w:r>
      <w:r w:rsidR="004D0D24">
        <w:t>7</w:t>
      </w:r>
      <w:r>
        <w:t>.2.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C22EA7" w:rsidRDefault="004D0D24">
      <w:pPr>
        <w:pStyle w:val="ConsPlusNormal"/>
        <w:spacing w:before="280"/>
        <w:ind w:firstLine="540"/>
        <w:jc w:val="both"/>
      </w:pPr>
      <w:r>
        <w:t>37</w:t>
      </w:r>
      <w:r w:rsidR="00C22EA7">
        <w:t>.3. В настоящем разделе под аукционом понимаются электронный аукцион и открытый аукцион.</w:t>
      </w:r>
    </w:p>
    <w:p w:rsidR="00C22EA7" w:rsidRDefault="00C22EA7">
      <w:pPr>
        <w:pStyle w:val="ConsPlusNormal"/>
        <w:spacing w:before="280"/>
        <w:ind w:firstLine="540"/>
        <w:jc w:val="both"/>
      </w:pPr>
      <w:r>
        <w:t>3</w:t>
      </w:r>
      <w:r w:rsidR="004D0D24">
        <w:t>7</w:t>
      </w:r>
      <w:r>
        <w:t>.4. Заказчик вправе осуществить закупку путем проведения аукциона в электронной форме при выполнении хотя бы одного из следующих условий:</w:t>
      </w:r>
    </w:p>
    <w:p w:rsidR="00C22EA7" w:rsidRDefault="00C22EA7">
      <w:pPr>
        <w:pStyle w:val="ConsPlusNormal"/>
        <w:spacing w:before="280"/>
        <w:ind w:firstLine="540"/>
        <w:jc w:val="both"/>
      </w:pPr>
      <w:r>
        <w:t>1) объектом закупки является продукция, для которой существует функционирующий рынок;</w:t>
      </w:r>
    </w:p>
    <w:p w:rsidR="00C22EA7" w:rsidRDefault="00C22EA7">
      <w:pPr>
        <w:pStyle w:val="ConsPlusNormal"/>
        <w:spacing w:before="280"/>
        <w:ind w:firstLine="540"/>
        <w:jc w:val="both"/>
      </w:pPr>
      <w:r>
        <w:t>2) объектом закупки являются товары, работы, услуги, в отношении которых целесообразно проводить оценку только по ценовому критерию.</w:t>
      </w:r>
    </w:p>
    <w:p w:rsidR="00C22EA7" w:rsidRDefault="00C22EA7">
      <w:pPr>
        <w:pStyle w:val="ConsPlusNormal"/>
        <w:spacing w:before="280"/>
        <w:ind w:firstLine="540"/>
        <w:jc w:val="both"/>
      </w:pPr>
      <w:r>
        <w:t>3</w:t>
      </w:r>
      <w:r w:rsidR="00A93450">
        <w:t>7</w:t>
      </w:r>
      <w:r>
        <w:t>.5. Заказчик вправе осуществить закупку путем проведения открытого аукциона при одновременном выполнении следующих условий:</w:t>
      </w:r>
    </w:p>
    <w:p w:rsidR="00C22EA7" w:rsidRDefault="00C22EA7">
      <w:pPr>
        <w:pStyle w:val="ConsPlusNormal"/>
        <w:spacing w:before="280"/>
        <w:ind w:firstLine="540"/>
        <w:jc w:val="both"/>
      </w:pPr>
      <w:r>
        <w:t>1) объектом закупки являются товары, работы, услуги, в отношении которых целесообразно проводить оценку только по ценовому критерию;</w:t>
      </w:r>
    </w:p>
    <w:p w:rsidR="00C22EA7" w:rsidRDefault="00C22EA7">
      <w:pPr>
        <w:pStyle w:val="ConsPlusNormal"/>
        <w:spacing w:before="280"/>
        <w:ind w:firstLine="540"/>
        <w:jc w:val="both"/>
      </w:pPr>
      <w:r>
        <w:lastRenderedPageBreak/>
        <w:t>2) невозможность проведения аукциона в электронной форме;</w:t>
      </w:r>
    </w:p>
    <w:p w:rsidR="00C22EA7" w:rsidRDefault="00C22EA7">
      <w:pPr>
        <w:pStyle w:val="ConsPlusNormal"/>
        <w:spacing w:before="280"/>
        <w:ind w:firstLine="540"/>
        <w:jc w:val="both"/>
      </w:pPr>
      <w:r>
        <w:t>3) начальная (максимальная) цена договора не превышает пять миллионов рублей;</w:t>
      </w:r>
    </w:p>
    <w:p w:rsidR="00C22EA7" w:rsidRDefault="00C22EA7">
      <w:pPr>
        <w:pStyle w:val="ConsPlusNormal"/>
        <w:spacing w:before="280"/>
        <w:ind w:firstLine="540"/>
        <w:jc w:val="both"/>
      </w:pPr>
      <w:r>
        <w:t xml:space="preserve">4) соблюдение требования, указанного в </w:t>
      </w:r>
      <w:hyperlink w:anchor="P153" w:history="1">
        <w:r>
          <w:rPr>
            <w:color w:val="0000FF"/>
          </w:rPr>
          <w:t>пункте 7.7</w:t>
        </w:r>
      </w:hyperlink>
      <w:r>
        <w:t xml:space="preserve"> настоящего Положения.</w:t>
      </w:r>
    </w:p>
    <w:p w:rsidR="00C22EA7" w:rsidRDefault="00A93450">
      <w:pPr>
        <w:pStyle w:val="ConsPlusNormal"/>
        <w:spacing w:before="280"/>
        <w:ind w:firstLine="540"/>
        <w:jc w:val="both"/>
      </w:pPr>
      <w:r>
        <w:t>37</w:t>
      </w:r>
      <w:r w:rsidR="00C22EA7">
        <w:t>.6. Ограничение по начальной (максимальной) цене договора для электронного аукциона не установлено.</w:t>
      </w:r>
    </w:p>
    <w:p w:rsidR="00C22EA7" w:rsidRDefault="00A93450">
      <w:pPr>
        <w:pStyle w:val="ConsPlusNormal"/>
        <w:spacing w:before="280"/>
        <w:ind w:firstLine="540"/>
        <w:jc w:val="both"/>
      </w:pPr>
      <w:r>
        <w:t>37</w:t>
      </w:r>
      <w:r w:rsidR="00C22EA7">
        <w:t>.7.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C22EA7" w:rsidRDefault="00C22EA7">
      <w:pPr>
        <w:pStyle w:val="ConsPlusNormal"/>
        <w:spacing w:before="280"/>
        <w:ind w:firstLine="540"/>
        <w:jc w:val="both"/>
      </w:pPr>
      <w:r>
        <w:t>3</w:t>
      </w:r>
      <w:r w:rsidR="00A93450">
        <w:t>7</w:t>
      </w:r>
      <w:r>
        <w:t>.8.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C22EA7" w:rsidRDefault="00A93450">
      <w:pPr>
        <w:pStyle w:val="ConsPlusNormal"/>
        <w:spacing w:before="280"/>
        <w:ind w:firstLine="540"/>
        <w:jc w:val="both"/>
      </w:pPr>
      <w:r>
        <w:t>37</w:t>
      </w:r>
      <w:r w:rsidR="00C22EA7">
        <w:t>.9. Этапами проведения открытого аукциона являются рассмотрение заявок, поданных на участие в открытом аукционе, и проведение открытого аукциона.</w:t>
      </w:r>
    </w:p>
    <w:p w:rsidR="00C22EA7" w:rsidRDefault="00C22EA7">
      <w:pPr>
        <w:pStyle w:val="ConsPlusNormal"/>
        <w:jc w:val="both"/>
      </w:pPr>
    </w:p>
    <w:p w:rsidR="00C22EA7" w:rsidRDefault="00C22EA7">
      <w:pPr>
        <w:pStyle w:val="ConsPlusNormal"/>
        <w:ind w:firstLine="540"/>
        <w:jc w:val="both"/>
      </w:pPr>
      <w:r>
        <w:t>3</w:t>
      </w:r>
      <w:r w:rsidR="00A93450">
        <w:t>7.10</w:t>
      </w:r>
      <w:r>
        <w:t xml:space="preserve">. Заказчик вправе принять решение об отмене аукциона в соответствии с </w:t>
      </w:r>
      <w:hyperlink w:anchor="P543" w:history="1">
        <w:r>
          <w:rPr>
            <w:color w:val="0000FF"/>
          </w:rPr>
          <w:t>главой 2</w:t>
        </w:r>
      </w:hyperlink>
      <w:r w:rsidR="00A93450">
        <w:rPr>
          <w:color w:val="0000FF"/>
        </w:rPr>
        <w:t>4</w:t>
      </w:r>
      <w:r>
        <w:t xml:space="preserve"> настоящего Положения.</w:t>
      </w:r>
    </w:p>
    <w:p w:rsidR="00C22EA7" w:rsidRDefault="00C22EA7">
      <w:pPr>
        <w:pStyle w:val="ConsPlusNormal"/>
        <w:jc w:val="both"/>
      </w:pPr>
    </w:p>
    <w:p w:rsidR="00C22EA7" w:rsidRDefault="00C22EA7">
      <w:pPr>
        <w:pStyle w:val="ConsPlusTitle"/>
        <w:jc w:val="center"/>
        <w:outlineLvl w:val="2"/>
      </w:pPr>
      <w:r>
        <w:t>3</w:t>
      </w:r>
      <w:r w:rsidR="00A93450">
        <w:t>8</w:t>
      </w:r>
      <w:r>
        <w:t>. Извещение о проведении аукциона, аукционная документация</w:t>
      </w:r>
    </w:p>
    <w:p w:rsidR="00C22EA7" w:rsidRDefault="00C22EA7">
      <w:pPr>
        <w:pStyle w:val="ConsPlusNormal"/>
        <w:jc w:val="both"/>
      </w:pPr>
    </w:p>
    <w:p w:rsidR="00C22EA7" w:rsidRDefault="00A93450">
      <w:pPr>
        <w:pStyle w:val="ConsPlusNormal"/>
        <w:ind w:firstLine="540"/>
        <w:jc w:val="both"/>
      </w:pPr>
      <w:r>
        <w:t>38</w:t>
      </w:r>
      <w:r w:rsidR="00C22EA7">
        <w:t>.1.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C22EA7" w:rsidRDefault="00A93450">
      <w:pPr>
        <w:pStyle w:val="ConsPlusNormal"/>
        <w:spacing w:before="280"/>
        <w:ind w:firstLine="540"/>
        <w:jc w:val="both"/>
      </w:pPr>
      <w:r>
        <w:t>38</w:t>
      </w:r>
      <w:r w:rsidR="00C22EA7">
        <w:t xml:space="preserve">.2.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w:t>
      </w:r>
      <w:hyperlink w:anchor="P163" w:history="1">
        <w:r w:rsidR="00C22EA7">
          <w:rPr>
            <w:color w:val="0000FF"/>
          </w:rPr>
          <w:t>главы 8</w:t>
        </w:r>
      </w:hyperlink>
      <w:r w:rsidR="00C22EA7">
        <w:t xml:space="preserve"> настоящего Положения.</w:t>
      </w:r>
    </w:p>
    <w:p w:rsidR="00C22EA7" w:rsidRDefault="00C22EA7">
      <w:pPr>
        <w:pStyle w:val="ConsPlusNormal"/>
        <w:spacing w:before="280"/>
        <w:ind w:firstLine="540"/>
        <w:jc w:val="both"/>
      </w:pPr>
      <w:r>
        <w:t>3</w:t>
      </w:r>
      <w:r w:rsidR="00A93450">
        <w:t>8</w:t>
      </w:r>
      <w:r>
        <w:t xml:space="preserve">.3. В извещении о проведении аукциона наряду с информацией, указанной в </w:t>
      </w:r>
      <w:hyperlink w:anchor="P168" w:history="1">
        <w:r>
          <w:rPr>
            <w:color w:val="0000FF"/>
          </w:rPr>
          <w:t>пункте 8.3</w:t>
        </w:r>
      </w:hyperlink>
      <w:r>
        <w:t xml:space="preserve"> настоящего Положения, указываются:</w:t>
      </w:r>
    </w:p>
    <w:p w:rsidR="00C22EA7" w:rsidRDefault="00C22EA7">
      <w:pPr>
        <w:pStyle w:val="ConsPlusNormal"/>
        <w:spacing w:before="280"/>
        <w:ind w:firstLine="540"/>
        <w:jc w:val="both"/>
      </w:pPr>
      <w:r>
        <w:t>1) дата окончания срока рассмотрения заявок на участие в таком аукционе;</w:t>
      </w:r>
    </w:p>
    <w:p w:rsidR="00C22EA7" w:rsidRDefault="00C22EA7">
      <w:pPr>
        <w:pStyle w:val="ConsPlusNormal"/>
        <w:spacing w:before="280"/>
        <w:ind w:firstLine="540"/>
        <w:jc w:val="both"/>
      </w:pPr>
      <w:r>
        <w:t xml:space="preserve">2) дата проведения такого аукциона. В случае если дата проведения такого </w:t>
      </w:r>
      <w:r>
        <w:lastRenderedPageBreak/>
        <w:t>аукциона приходится на нерабочий день, день проведения такого аукциона переносится на следующий за ним рабочий день.</w:t>
      </w:r>
    </w:p>
    <w:p w:rsidR="00C22EA7" w:rsidRDefault="00C22EA7">
      <w:pPr>
        <w:pStyle w:val="ConsPlusNormal"/>
        <w:spacing w:before="280"/>
        <w:ind w:firstLine="540"/>
        <w:jc w:val="both"/>
      </w:pPr>
      <w:r>
        <w:t xml:space="preserve">3.4. В аукционной документации наряду с информацией и документами, указанными в </w:t>
      </w:r>
      <w:hyperlink w:anchor="P179" w:history="1">
        <w:r>
          <w:rPr>
            <w:color w:val="0000FF"/>
          </w:rPr>
          <w:t>пунктах 8.4</w:t>
        </w:r>
      </w:hyperlink>
      <w:r>
        <w:t xml:space="preserve"> и </w:t>
      </w:r>
      <w:hyperlink w:anchor="P208" w:history="1">
        <w:r>
          <w:rPr>
            <w:color w:val="0000FF"/>
          </w:rPr>
          <w:t>8.5</w:t>
        </w:r>
      </w:hyperlink>
      <w:r>
        <w:t xml:space="preserve"> настоящего Положения, должны содержаться:</w:t>
      </w:r>
    </w:p>
    <w:p w:rsidR="00C22EA7" w:rsidRDefault="00C22EA7">
      <w:pPr>
        <w:pStyle w:val="ConsPlusNormal"/>
        <w:spacing w:before="280"/>
        <w:ind w:firstLine="540"/>
        <w:jc w:val="both"/>
      </w:pPr>
      <w:r>
        <w:t>1) величина снижения начальной (максимальной) цены договора в ходе проведения аукциона ("шаг аукциона");</w:t>
      </w:r>
    </w:p>
    <w:p w:rsidR="00C22EA7" w:rsidRDefault="00C22EA7">
      <w:pPr>
        <w:pStyle w:val="ConsPlusNormal"/>
        <w:spacing w:before="280"/>
        <w:ind w:firstLine="540"/>
        <w:jc w:val="both"/>
      </w:pPr>
      <w:r>
        <w:t xml:space="preserve">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проведении аукциона в соответствии с </w:t>
      </w:r>
      <w:hyperlink w:anchor="P846" w:history="1">
        <w:r w:rsidR="00A93450">
          <w:rPr>
            <w:color w:val="0000FF"/>
          </w:rPr>
          <w:t>пунктом 39</w:t>
        </w:r>
        <w:r>
          <w:rPr>
            <w:color w:val="0000FF"/>
          </w:rPr>
          <w:t>.7</w:t>
        </w:r>
      </w:hyperlink>
      <w:r>
        <w:t xml:space="preserve"> настоящего Положения.</w:t>
      </w:r>
    </w:p>
    <w:p w:rsidR="00C22EA7" w:rsidRDefault="00A93450">
      <w:pPr>
        <w:pStyle w:val="ConsPlusNormal"/>
        <w:spacing w:before="280"/>
        <w:ind w:firstLine="540"/>
        <w:jc w:val="both"/>
      </w:pPr>
      <w:r>
        <w:t>38</w:t>
      </w:r>
      <w:r w:rsidR="00C22EA7">
        <w:t xml:space="preserve">.5. Порядок предоставления разъяснений положений аукционной документации должен быть указан в аукционной документации с учетом требований </w:t>
      </w:r>
      <w:hyperlink w:anchor="P215" w:history="1">
        <w:r w:rsidR="00C22EA7">
          <w:rPr>
            <w:color w:val="0000FF"/>
          </w:rPr>
          <w:t>главы 9</w:t>
        </w:r>
      </w:hyperlink>
      <w:r w:rsidR="00C22EA7">
        <w:t xml:space="preserve"> настоящего Положения.</w:t>
      </w:r>
    </w:p>
    <w:p w:rsidR="00C22EA7" w:rsidRDefault="00A93450">
      <w:pPr>
        <w:pStyle w:val="ConsPlusNormal"/>
        <w:spacing w:before="280"/>
        <w:ind w:firstLine="540"/>
        <w:jc w:val="both"/>
      </w:pPr>
      <w:r>
        <w:t>38</w:t>
      </w:r>
      <w:r w:rsidR="00C22EA7">
        <w:t xml:space="preserve">.6. Заказчик вправе внести изменения в извещение о проведении аукциона и (или) в аукционную документацию в соответствии с положениями </w:t>
      </w:r>
      <w:hyperlink w:anchor="P215" w:history="1">
        <w:r w:rsidR="00C22EA7">
          <w:rPr>
            <w:color w:val="0000FF"/>
          </w:rPr>
          <w:t>главы 9</w:t>
        </w:r>
      </w:hyperlink>
      <w:r w:rsidR="00C22EA7">
        <w:t xml:space="preserve"> настоящего Положения.</w:t>
      </w:r>
    </w:p>
    <w:p w:rsidR="00C22EA7" w:rsidRDefault="00C22EA7">
      <w:pPr>
        <w:pStyle w:val="ConsPlusNormal"/>
        <w:jc w:val="both"/>
      </w:pPr>
    </w:p>
    <w:p w:rsidR="00C22EA7" w:rsidRDefault="00A93450" w:rsidP="00A93450">
      <w:pPr>
        <w:pStyle w:val="ConsPlusTitle"/>
        <w:tabs>
          <w:tab w:val="left" w:pos="7513"/>
        </w:tabs>
        <w:jc w:val="center"/>
        <w:outlineLvl w:val="2"/>
      </w:pPr>
      <w:bookmarkStart w:id="60" w:name="P837"/>
      <w:bookmarkEnd w:id="60"/>
      <w:r>
        <w:t>39</w:t>
      </w:r>
      <w:r w:rsidR="00C22EA7">
        <w:t>. Содержание и порядок подачи заявок на участие в аукционе</w:t>
      </w:r>
    </w:p>
    <w:p w:rsidR="00C22EA7" w:rsidRDefault="00C22EA7">
      <w:pPr>
        <w:pStyle w:val="ConsPlusNormal"/>
        <w:jc w:val="both"/>
      </w:pPr>
    </w:p>
    <w:p w:rsidR="00C22EA7" w:rsidRDefault="00A93450">
      <w:pPr>
        <w:pStyle w:val="ConsPlusNormal"/>
        <w:ind w:firstLine="540"/>
        <w:jc w:val="both"/>
      </w:pPr>
      <w:r>
        <w:t>39</w:t>
      </w:r>
      <w:r w:rsidR="00C22EA7">
        <w:t>.1. Подача заявок на участие в электронном аукционе осуществляется на электронной площадке.</w:t>
      </w:r>
    </w:p>
    <w:p w:rsidR="00C22EA7" w:rsidRDefault="00A93450">
      <w:pPr>
        <w:pStyle w:val="ConsPlusNormal"/>
        <w:spacing w:before="280"/>
        <w:ind w:firstLine="540"/>
        <w:jc w:val="both"/>
      </w:pPr>
      <w:r>
        <w:t>39</w:t>
      </w:r>
      <w:r w:rsidR="00C22EA7">
        <w:t xml:space="preserve">.2.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аукционном документации, в соответствии с </w:t>
      </w:r>
      <w:hyperlink r:id="rId54" w:history="1">
        <w:r w:rsidR="00C22EA7">
          <w:rPr>
            <w:color w:val="0000FF"/>
          </w:rPr>
          <w:t>Законом</w:t>
        </w:r>
      </w:hyperlink>
      <w:r w:rsidR="00C22EA7">
        <w:t xml:space="preserve"> N 223-ФЗ и настоящим Положением.</w:t>
      </w:r>
    </w:p>
    <w:p w:rsidR="00C22EA7" w:rsidRDefault="00A93450">
      <w:pPr>
        <w:pStyle w:val="ConsPlusNormal"/>
        <w:spacing w:before="280"/>
        <w:ind w:firstLine="540"/>
        <w:jc w:val="both"/>
      </w:pPr>
      <w:r>
        <w:t>39</w:t>
      </w:r>
      <w:r w:rsidR="00C22EA7">
        <w:t>.3.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w:t>
      </w:r>
    </w:p>
    <w:p w:rsidR="00C22EA7" w:rsidRDefault="00A93450">
      <w:pPr>
        <w:pStyle w:val="ConsPlusNormal"/>
        <w:spacing w:before="280"/>
        <w:ind w:firstLine="540"/>
        <w:jc w:val="both"/>
      </w:pPr>
      <w:r>
        <w:t>39</w:t>
      </w:r>
      <w:r w:rsidR="00C22EA7">
        <w:t>.4. Участник аукциона вправе подать только одну заявку на участие в аукционе в отношении каждого предмета закупки (лота).</w:t>
      </w:r>
    </w:p>
    <w:p w:rsidR="00C22EA7" w:rsidRDefault="00A93450">
      <w:pPr>
        <w:pStyle w:val="ConsPlusNormal"/>
        <w:spacing w:before="280"/>
        <w:ind w:firstLine="540"/>
        <w:jc w:val="both"/>
      </w:pPr>
      <w:r>
        <w:t>39</w:t>
      </w:r>
      <w:r w:rsidR="00C22EA7">
        <w:t>.5.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C22EA7" w:rsidRDefault="00C22EA7">
      <w:pPr>
        <w:pStyle w:val="ConsPlusNormal"/>
        <w:spacing w:before="280"/>
        <w:ind w:firstLine="540"/>
        <w:jc w:val="both"/>
      </w:pPr>
      <w:r>
        <w:lastRenderedPageBreak/>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C22EA7" w:rsidRDefault="00A93450">
      <w:pPr>
        <w:pStyle w:val="ConsPlusNormal"/>
        <w:spacing w:before="280"/>
        <w:ind w:firstLine="540"/>
        <w:jc w:val="both"/>
      </w:pPr>
      <w:r>
        <w:t>39</w:t>
      </w:r>
      <w:r w:rsidR="00C22EA7">
        <w:t>.6. Изменение или отзыв заявки после окончания срока подачи заявок не допускается.</w:t>
      </w:r>
    </w:p>
    <w:p w:rsidR="00C22EA7" w:rsidRDefault="00A93450">
      <w:pPr>
        <w:pStyle w:val="ConsPlusNormal"/>
        <w:spacing w:before="280"/>
        <w:ind w:firstLine="540"/>
        <w:jc w:val="both"/>
      </w:pPr>
      <w:bookmarkStart w:id="61" w:name="P846"/>
      <w:bookmarkEnd w:id="61"/>
      <w:r>
        <w:t>39</w:t>
      </w:r>
      <w:r w:rsidR="00C22EA7">
        <w:t>.7.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w:t>
      </w:r>
    </w:p>
    <w:p w:rsidR="00C22EA7" w:rsidRDefault="00C22EA7">
      <w:pPr>
        <w:pStyle w:val="ConsPlusNormal"/>
        <w:jc w:val="both"/>
      </w:pPr>
      <w:bookmarkStart w:id="62" w:name="P847"/>
      <w:bookmarkEnd w:id="62"/>
    </w:p>
    <w:p w:rsidR="00C22EA7" w:rsidRDefault="00A93450">
      <w:pPr>
        <w:pStyle w:val="ConsPlusNormal"/>
        <w:ind w:firstLine="540"/>
        <w:jc w:val="both"/>
      </w:pPr>
      <w:r>
        <w:t>39</w:t>
      </w:r>
      <w:r w:rsidR="00C22EA7">
        <w:t>.8.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w:t>
      </w:r>
    </w:p>
    <w:p w:rsidR="00C22EA7" w:rsidRDefault="00A93450">
      <w:pPr>
        <w:pStyle w:val="ConsPlusNormal"/>
        <w:spacing w:before="280"/>
        <w:ind w:firstLine="540"/>
        <w:jc w:val="both"/>
      </w:pPr>
      <w:r>
        <w:t>39</w:t>
      </w:r>
      <w:r w:rsidR="00C22EA7">
        <w:t>.9. Единая заявка на участие в аукционе должна включать информ</w:t>
      </w:r>
      <w:r>
        <w:t>ацию, предусмотренную пунктами 39.10, 39</w:t>
      </w:r>
      <w:r w:rsidR="00C22EA7">
        <w:t>.12 настоящего Положения.</w:t>
      </w:r>
    </w:p>
    <w:p w:rsidR="00C22EA7" w:rsidRDefault="00A93450">
      <w:pPr>
        <w:pStyle w:val="ConsPlusNormal"/>
        <w:spacing w:before="280"/>
        <w:ind w:firstLine="540"/>
        <w:jc w:val="both"/>
      </w:pPr>
      <w:bookmarkStart w:id="63" w:name="P855"/>
      <w:bookmarkEnd w:id="63"/>
      <w:r>
        <w:t>39</w:t>
      </w:r>
      <w:r w:rsidR="00C22EA7">
        <w:t>.10. Первая часть заявки на участие в аукционе в электронной форме должна содержать:</w:t>
      </w:r>
    </w:p>
    <w:p w:rsidR="00C22EA7" w:rsidRDefault="00C22EA7">
      <w:pPr>
        <w:pStyle w:val="ConsPlusNormal"/>
        <w:spacing w:before="280"/>
        <w:ind w:firstLine="540"/>
        <w:jc w:val="both"/>
      </w:pPr>
      <w:bookmarkStart w:id="64" w:name="P856"/>
      <w:bookmarkEnd w:id="64"/>
      <w:r>
        <w:t>1) согласие участника аукциона на поставку товара, выполнение работы или оказание услуги на условиях, предусмотренных документацией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площадки, в случае, если это предусмотрено функционалом электронной площадки);</w:t>
      </w:r>
    </w:p>
    <w:p w:rsidR="00C22EA7" w:rsidRDefault="00C22EA7">
      <w:pPr>
        <w:pStyle w:val="ConsPlusNormal"/>
        <w:spacing w:before="280"/>
        <w:ind w:firstLine="540"/>
        <w:jc w:val="both"/>
      </w:pPr>
      <w:bookmarkStart w:id="65" w:name="P857"/>
      <w:bookmarkEnd w:id="65"/>
      <w:r>
        <w:t>2) при осуществлении закупки товара или закупки работы, услуги, для выполнения, оказания которых используется товар:</w:t>
      </w:r>
    </w:p>
    <w:p w:rsidR="00C22EA7" w:rsidRDefault="00C22EA7">
      <w:pPr>
        <w:pStyle w:val="ConsPlusNormal"/>
        <w:spacing w:before="280"/>
        <w:ind w:firstLine="540"/>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C22EA7" w:rsidRDefault="00C22EA7">
      <w:pPr>
        <w:pStyle w:val="ConsPlusNormal"/>
        <w:spacing w:before="280"/>
        <w:ind w:firstLine="540"/>
        <w:jc w:val="both"/>
      </w:pPr>
      <w:r>
        <w:t>б) конкретные показатели товара, соответствующие значениям, установленным в документации об аукционе, и указание на товарный знак (при наличии).</w:t>
      </w:r>
    </w:p>
    <w:p w:rsidR="00C22EA7" w:rsidRDefault="00A93450">
      <w:pPr>
        <w:pStyle w:val="ConsPlusNormal"/>
        <w:spacing w:before="280"/>
        <w:ind w:firstLine="540"/>
        <w:jc w:val="both"/>
      </w:pPr>
      <w:r>
        <w:t>39</w:t>
      </w:r>
      <w:r w:rsidR="00C22EA7">
        <w:t>.11.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C22EA7" w:rsidRDefault="00A93450">
      <w:pPr>
        <w:pStyle w:val="ConsPlusNormal"/>
        <w:spacing w:before="280"/>
        <w:ind w:firstLine="540"/>
        <w:jc w:val="both"/>
      </w:pPr>
      <w:bookmarkStart w:id="66" w:name="P861"/>
      <w:bookmarkEnd w:id="66"/>
      <w:r>
        <w:lastRenderedPageBreak/>
        <w:t>39</w:t>
      </w:r>
      <w:r w:rsidR="00C22EA7">
        <w:t>.12. Вторая часть заявки на участие в электронном аукционе должна содержать следующие документы и информацию:</w:t>
      </w:r>
    </w:p>
    <w:p w:rsidR="00C22EA7" w:rsidRDefault="00C22EA7">
      <w:pPr>
        <w:pStyle w:val="ConsPlusNormal"/>
        <w:spacing w:before="280"/>
        <w:ind w:firstLine="540"/>
        <w:jc w:val="both"/>
      </w:pPr>
      <w:bookmarkStart w:id="67" w:name="P862"/>
      <w:bookmarkEnd w:id="67"/>
      <w: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C22EA7" w:rsidRDefault="00C22EA7">
      <w:pPr>
        <w:pStyle w:val="ConsPlusNormal"/>
        <w:spacing w:before="280"/>
        <w:ind w:firstLine="540"/>
        <w:jc w:val="both"/>
      </w:pPr>
      <w:r>
        <w:t>2)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rsidR="00C22EA7" w:rsidRDefault="00C22EA7">
      <w:pPr>
        <w:pStyle w:val="ConsPlusNormal"/>
        <w:spacing w:before="280"/>
        <w:ind w:firstLine="540"/>
        <w:jc w:val="both"/>
      </w:pPr>
      <w:r>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w:t>
      </w:r>
      <w:r>
        <w:lastRenderedPageBreak/>
        <w:t>закупке должна содержать также документ, подтверждающий полномочия такого лица;</w:t>
      </w:r>
    </w:p>
    <w:p w:rsidR="00C22EA7" w:rsidRDefault="00C22EA7">
      <w:pPr>
        <w:pStyle w:val="ConsPlusNormal"/>
        <w:spacing w:before="280"/>
        <w:ind w:firstLine="540"/>
        <w:jc w:val="both"/>
      </w:pPr>
      <w:bookmarkStart w:id="68" w:name="P865"/>
      <w:bookmarkEnd w:id="68"/>
      <w:r>
        <w:t>4) копии учредительных документов участника аукциона (для юридических лиц);</w:t>
      </w:r>
    </w:p>
    <w:p w:rsidR="00C22EA7" w:rsidRDefault="00C22EA7">
      <w:pPr>
        <w:pStyle w:val="ConsPlusNormal"/>
        <w:spacing w:before="280"/>
        <w:ind w:firstLine="540"/>
        <w:jc w:val="both"/>
      </w:pPr>
      <w: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аукциона письмо о том, что сделка не является сделкой, требующей решения об одобрении или о ее совершении;</w:t>
      </w:r>
    </w:p>
    <w:p w:rsidR="00C22EA7" w:rsidRDefault="00C22EA7">
      <w:pPr>
        <w:pStyle w:val="ConsPlusNormal"/>
        <w:spacing w:before="280"/>
        <w:ind w:firstLine="540"/>
        <w:jc w:val="both"/>
      </w:pPr>
      <w: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аукционе в электронной форме &lt;1&gt;, обеспечения исполнения договора &lt;2&gt;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аукциона письмо о том, что сделка не является сделкой, требующей решения об одобрении или о ее совершении;</w:t>
      </w:r>
    </w:p>
    <w:p w:rsidR="00C22EA7" w:rsidRDefault="00C22EA7">
      <w:pPr>
        <w:pStyle w:val="ConsPlusNormal"/>
        <w:spacing w:before="280"/>
        <w:ind w:firstLine="540"/>
        <w:jc w:val="both"/>
      </w:pPr>
      <w:r>
        <w:t>--------------------------------</w:t>
      </w:r>
    </w:p>
    <w:p w:rsidR="00C22EA7" w:rsidRDefault="00C22EA7">
      <w:pPr>
        <w:pStyle w:val="ConsPlusNormal"/>
        <w:spacing w:before="280"/>
        <w:ind w:firstLine="540"/>
        <w:jc w:val="both"/>
      </w:pPr>
      <w:r>
        <w:t>&lt;1&gt; При наличии в извещении о проведении аукциона в электронной форме и (или) в документации о закупке требования о предоставлении обеспечения заявки</w:t>
      </w:r>
    </w:p>
    <w:p w:rsidR="00C22EA7" w:rsidRDefault="00C22EA7">
      <w:pPr>
        <w:pStyle w:val="ConsPlusNormal"/>
        <w:spacing w:before="280"/>
        <w:ind w:firstLine="540"/>
        <w:jc w:val="both"/>
      </w:pPr>
      <w:r>
        <w:t>&lt;2&gt; При наличии в извещении о проведении аукциона и (или) в документации о закупке требования о предоставлении обеспечения исполнения договора</w:t>
      </w:r>
    </w:p>
    <w:p w:rsidR="001D0D43" w:rsidRDefault="001D0D43" w:rsidP="001D0D43">
      <w:pPr>
        <w:pStyle w:val="ConsPlusNormal"/>
        <w:spacing w:before="280"/>
        <w:ind w:firstLine="540"/>
        <w:jc w:val="both"/>
      </w:pPr>
      <w:r>
        <w:t>--------------------------------</w:t>
      </w:r>
    </w:p>
    <w:p w:rsidR="00C22EA7" w:rsidRDefault="00C22EA7">
      <w:pPr>
        <w:pStyle w:val="ConsPlusNormal"/>
        <w:jc w:val="both"/>
      </w:pPr>
    </w:p>
    <w:p w:rsidR="00C22EA7" w:rsidRDefault="00C22EA7">
      <w:pPr>
        <w:pStyle w:val="ConsPlusNormal"/>
        <w:ind w:firstLine="540"/>
        <w:jc w:val="both"/>
      </w:pPr>
      <w:r>
        <w:t xml:space="preserve">7)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w:t>
      </w:r>
      <w:hyperlink w:anchor="P285" w:history="1">
        <w:r>
          <w:rPr>
            <w:color w:val="0000FF"/>
          </w:rPr>
          <w:t>подпунктом 1 пункта 12.1</w:t>
        </w:r>
      </w:hyperlink>
      <w:r>
        <w:t xml:space="preserve"> настоящего Положения, или копии таких документов, а также декларация о соответствии участника аукциона требованиям, установленным в соответствии с </w:t>
      </w:r>
      <w:hyperlink w:anchor="P286" w:history="1">
        <w:r>
          <w:rPr>
            <w:color w:val="0000FF"/>
          </w:rPr>
          <w:t>подпунктами 2</w:t>
        </w:r>
      </w:hyperlink>
      <w:r>
        <w:t xml:space="preserve"> - </w:t>
      </w:r>
      <w:hyperlink w:anchor="P294" w:history="1">
        <w:r>
          <w:rPr>
            <w:color w:val="0000FF"/>
          </w:rPr>
          <w:t>10 пункта 12.1</w:t>
        </w:r>
      </w:hyperlink>
      <w:r>
        <w:t xml:space="preserve"> настоящего Положения;</w:t>
      </w:r>
    </w:p>
    <w:p w:rsidR="00C22EA7" w:rsidRDefault="00C22EA7">
      <w:pPr>
        <w:pStyle w:val="ConsPlusNormal"/>
        <w:jc w:val="both"/>
      </w:pPr>
    </w:p>
    <w:p w:rsidR="00C22EA7" w:rsidRDefault="00E7092E">
      <w:pPr>
        <w:pStyle w:val="ConsPlusNormal"/>
        <w:ind w:firstLine="540"/>
        <w:jc w:val="both"/>
      </w:pPr>
      <w:r>
        <w:t>8</w:t>
      </w:r>
      <w:r w:rsidR="00C22EA7">
        <w:t xml:space="preserve">) копии документов, подтверждающих соответствие товара, работы, </w:t>
      </w:r>
      <w:r w:rsidR="00C22EA7">
        <w:lastRenderedPageBreak/>
        <w:t>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также аукционной документацией &lt;</w:t>
      </w:r>
      <w:r w:rsidR="001D0D43">
        <w:t>1</w:t>
      </w:r>
      <w:r w:rsidR="00C22EA7">
        <w:t>&gt;;</w:t>
      </w:r>
    </w:p>
    <w:p w:rsidR="00C22EA7" w:rsidRDefault="00C22EA7">
      <w:pPr>
        <w:pStyle w:val="ConsPlusNormal"/>
        <w:spacing w:before="280"/>
        <w:ind w:firstLine="540"/>
        <w:jc w:val="both"/>
      </w:pPr>
      <w:r>
        <w:t>--------------------------------</w:t>
      </w:r>
    </w:p>
    <w:p w:rsidR="00C22EA7" w:rsidRDefault="00C22EA7">
      <w:pPr>
        <w:pStyle w:val="ConsPlusNormal"/>
        <w:spacing w:before="280"/>
        <w:ind w:firstLine="540"/>
        <w:jc w:val="both"/>
      </w:pPr>
      <w:r>
        <w:t>&lt;</w:t>
      </w:r>
      <w:r w:rsidR="001D0D43">
        <w:t>1</w:t>
      </w:r>
      <w:r>
        <w:t>&gt;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rsidR="001D0D43" w:rsidRDefault="001D0D43" w:rsidP="001D0D43">
      <w:pPr>
        <w:pStyle w:val="ConsPlusNormal"/>
        <w:spacing w:before="280"/>
        <w:ind w:firstLine="540"/>
        <w:jc w:val="both"/>
      </w:pPr>
      <w:r>
        <w:t>--------------------------------</w:t>
      </w:r>
    </w:p>
    <w:p w:rsidR="00C22EA7" w:rsidRDefault="00C22EA7">
      <w:pPr>
        <w:pStyle w:val="ConsPlusNormal"/>
        <w:jc w:val="both"/>
      </w:pPr>
    </w:p>
    <w:p w:rsidR="00C22EA7" w:rsidRDefault="00E7092E">
      <w:pPr>
        <w:pStyle w:val="ConsPlusNormal"/>
        <w:ind w:firstLine="540"/>
        <w:jc w:val="both"/>
      </w:pPr>
      <w:bookmarkStart w:id="69" w:name="P881"/>
      <w:bookmarkEnd w:id="69"/>
      <w:r>
        <w:t>9</w:t>
      </w:r>
      <w:r w:rsidR="00C22EA7">
        <w:t>) иные документы и сведения, предоставление которых предусмотрено аукционной документацией и (или) извещением о проведении аукциона.</w:t>
      </w:r>
    </w:p>
    <w:p w:rsidR="00C22EA7" w:rsidRDefault="00E7092E">
      <w:pPr>
        <w:pStyle w:val="ConsPlusNormal"/>
        <w:spacing w:before="280"/>
        <w:ind w:firstLine="540"/>
        <w:jc w:val="both"/>
      </w:pPr>
      <w:r>
        <w:t>39</w:t>
      </w:r>
      <w:r w:rsidR="00C22EA7">
        <w:t>.13.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C22EA7" w:rsidRDefault="00E7092E">
      <w:pPr>
        <w:pStyle w:val="ConsPlusNormal"/>
        <w:spacing w:before="280"/>
        <w:ind w:firstLine="540"/>
        <w:jc w:val="both"/>
      </w:pPr>
      <w:r>
        <w:t>39</w:t>
      </w:r>
      <w:r w:rsidR="00C22EA7">
        <w:t>.14.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C22EA7" w:rsidRDefault="00E7092E">
      <w:pPr>
        <w:pStyle w:val="ConsPlusNormal"/>
        <w:spacing w:before="280"/>
        <w:ind w:firstLine="540"/>
        <w:jc w:val="both"/>
      </w:pPr>
      <w:r>
        <w:t>39</w:t>
      </w:r>
      <w:r w:rsidR="00C22EA7">
        <w:t>.15. При выявлении факта несоответствия участника, победителя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или победитель аукциона отстраняется от дальнейшего участия в таком аукционе на любом этапе проведения закупки.</w:t>
      </w:r>
    </w:p>
    <w:p w:rsidR="00C22EA7" w:rsidRDefault="00E7092E">
      <w:pPr>
        <w:pStyle w:val="ConsPlusNormal"/>
        <w:spacing w:before="280"/>
        <w:ind w:firstLine="540"/>
        <w:jc w:val="both"/>
      </w:pPr>
      <w:r>
        <w:t>39</w:t>
      </w:r>
      <w:r w:rsidR="00C22EA7">
        <w:t>.16.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p>
    <w:p w:rsidR="00C22EA7" w:rsidRDefault="00E7092E">
      <w:pPr>
        <w:pStyle w:val="ConsPlusNormal"/>
        <w:spacing w:before="280"/>
        <w:ind w:firstLine="540"/>
        <w:jc w:val="both"/>
      </w:pPr>
      <w:r>
        <w:t>39</w:t>
      </w:r>
      <w:r w:rsidR="00C22EA7">
        <w:t xml:space="preserve">.17. В случае если аукцион признается несостоявшимся по причине того, что в таком аукционе не подано ни одной заявки, заказчик формирует протокол о признании закупки несостоявшейся, в котором должна содержаться информация в соответствии с </w:t>
      </w:r>
      <w:hyperlink r:id="rId55" w:history="1">
        <w:r w:rsidR="00C22EA7">
          <w:rPr>
            <w:color w:val="0000FF"/>
          </w:rPr>
          <w:t>частью 14 статьи 3.2</w:t>
        </w:r>
      </w:hyperlink>
      <w:r w:rsidR="00C22EA7">
        <w:t xml:space="preserve"> Закона N 223-ФЗ.</w:t>
      </w:r>
    </w:p>
    <w:p w:rsidR="00C22EA7" w:rsidRDefault="00C22EA7">
      <w:pPr>
        <w:pStyle w:val="ConsPlusNormal"/>
        <w:spacing w:before="280"/>
        <w:ind w:firstLine="540"/>
        <w:jc w:val="both"/>
      </w:pPr>
      <w:r>
        <w:t>В случае, указанном в абзаце первом пункта 4</w:t>
      </w:r>
      <w:r w:rsidR="00E7092E">
        <w:t>7</w:t>
      </w:r>
      <w:r>
        <w:t xml:space="preserve">.18 настоящего Положения, </w:t>
      </w:r>
      <w:r>
        <w:lastRenderedPageBreak/>
        <w:t>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3" w:history="1">
        <w:r>
          <w:rPr>
            <w:color w:val="0000FF"/>
          </w:rPr>
          <w:t>подпунктом 3 пункта 6</w:t>
        </w:r>
        <w:r w:rsidR="00C96E63">
          <w:rPr>
            <w:color w:val="0000FF"/>
          </w:rPr>
          <w:t>2</w:t>
        </w:r>
        <w:r>
          <w:rPr>
            <w:color w:val="0000FF"/>
          </w:rPr>
          <w:t>.1</w:t>
        </w:r>
      </w:hyperlink>
      <w:r>
        <w:t xml:space="preserve"> настоящего Положения.</w:t>
      </w:r>
    </w:p>
    <w:p w:rsidR="00051DC3" w:rsidRDefault="00051DC3">
      <w:pPr>
        <w:pStyle w:val="ConsPlusNormal"/>
        <w:jc w:val="both"/>
      </w:pPr>
    </w:p>
    <w:p w:rsidR="00051DC3" w:rsidRDefault="00051DC3">
      <w:pPr>
        <w:pStyle w:val="ConsPlusNormal"/>
        <w:jc w:val="both"/>
      </w:pPr>
    </w:p>
    <w:p w:rsidR="00C22EA7" w:rsidRDefault="00E7092E">
      <w:pPr>
        <w:pStyle w:val="ConsPlusTitle"/>
        <w:jc w:val="center"/>
        <w:outlineLvl w:val="2"/>
      </w:pPr>
      <w:r>
        <w:t>40</w:t>
      </w:r>
      <w:r w:rsidR="00C22EA7">
        <w:t>. Порядок рассмотрения первых частей заявок</w:t>
      </w:r>
    </w:p>
    <w:p w:rsidR="00C22EA7" w:rsidRDefault="00C22EA7">
      <w:pPr>
        <w:pStyle w:val="ConsPlusTitle"/>
        <w:jc w:val="center"/>
      </w:pPr>
      <w:r>
        <w:t>на участие в аукционе в электронной форме</w:t>
      </w:r>
    </w:p>
    <w:p w:rsidR="00C22EA7" w:rsidRDefault="00C22EA7">
      <w:pPr>
        <w:pStyle w:val="ConsPlusNormal"/>
        <w:jc w:val="both"/>
      </w:pPr>
    </w:p>
    <w:p w:rsidR="00C22EA7" w:rsidRDefault="00C22EA7">
      <w:pPr>
        <w:pStyle w:val="ConsPlusNormal"/>
        <w:ind w:firstLine="540"/>
        <w:jc w:val="both"/>
      </w:pPr>
      <w:r>
        <w:t>4</w:t>
      </w:r>
      <w:r w:rsidR="00E7092E">
        <w:t>0</w:t>
      </w:r>
      <w:r>
        <w:t xml:space="preserve">.1. Комиссия по осуществлению закупок проверяет первые части заявок на участие в электронном аукционе, содержащие информацию, предусмотренную </w:t>
      </w:r>
      <w:hyperlink w:anchor="P855" w:history="1">
        <w:r>
          <w:rPr>
            <w:color w:val="0000FF"/>
          </w:rPr>
          <w:t xml:space="preserve">пунктом </w:t>
        </w:r>
        <w:r w:rsidR="00E7092E">
          <w:rPr>
            <w:color w:val="0000FF"/>
          </w:rPr>
          <w:t>39</w:t>
        </w:r>
        <w:r>
          <w:rPr>
            <w:color w:val="0000FF"/>
          </w:rPr>
          <w:t>.10</w:t>
        </w:r>
      </w:hyperlink>
      <w:r>
        <w:t xml:space="preserve"> настоящего Положения, на соответствие требованиям, установленным документацией о таком аукционе в отношении закупаемых товаров, работ, услуг.</w:t>
      </w:r>
    </w:p>
    <w:p w:rsidR="00C22EA7" w:rsidRDefault="00E7092E">
      <w:pPr>
        <w:pStyle w:val="ConsPlusNormal"/>
        <w:spacing w:before="280"/>
        <w:ind w:firstLine="540"/>
        <w:jc w:val="both"/>
      </w:pPr>
      <w:r>
        <w:t>40</w:t>
      </w:r>
      <w:r w:rsidR="00C22EA7">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C22EA7" w:rsidRDefault="00C22EA7">
      <w:pPr>
        <w:pStyle w:val="ConsPlusNormal"/>
        <w:spacing w:before="280"/>
        <w:ind w:firstLine="540"/>
        <w:jc w:val="both"/>
      </w:pPr>
      <w:r>
        <w:t>4</w:t>
      </w:r>
      <w:r w:rsidR="00E7092E">
        <w:t>0</w:t>
      </w:r>
      <w:r>
        <w:t>.3.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
    <w:p w:rsidR="00C22EA7" w:rsidRDefault="00C22EA7">
      <w:pPr>
        <w:pStyle w:val="ConsPlusNormal"/>
        <w:spacing w:before="280"/>
        <w:ind w:firstLine="540"/>
        <w:jc w:val="both"/>
      </w:pPr>
      <w:bookmarkStart w:id="70" w:name="P897"/>
      <w:bookmarkEnd w:id="70"/>
      <w:r>
        <w:t>4</w:t>
      </w:r>
      <w:r w:rsidR="00E7092E">
        <w:t>0</w:t>
      </w:r>
      <w:r>
        <w:t>.4. Участник электронного аукциона не допускается к участию в нем в случае:</w:t>
      </w:r>
    </w:p>
    <w:p w:rsidR="00C22EA7" w:rsidRDefault="00C22EA7">
      <w:pPr>
        <w:pStyle w:val="ConsPlusNormal"/>
        <w:spacing w:before="280"/>
        <w:ind w:firstLine="540"/>
        <w:jc w:val="both"/>
      </w:pPr>
      <w:r>
        <w:t xml:space="preserve">1) </w:t>
      </w:r>
      <w:proofErr w:type="spellStart"/>
      <w:r>
        <w:t>непредоставления</w:t>
      </w:r>
      <w:proofErr w:type="spellEnd"/>
      <w:r>
        <w:t xml:space="preserve"> информации, предусмотренной </w:t>
      </w:r>
      <w:hyperlink w:anchor="P855" w:history="1">
        <w:r>
          <w:rPr>
            <w:color w:val="0000FF"/>
          </w:rPr>
          <w:t xml:space="preserve">пунктом </w:t>
        </w:r>
        <w:r w:rsidR="00E7092E">
          <w:rPr>
            <w:color w:val="0000FF"/>
          </w:rPr>
          <w:t>39</w:t>
        </w:r>
        <w:r>
          <w:rPr>
            <w:color w:val="0000FF"/>
          </w:rPr>
          <w:t>.10</w:t>
        </w:r>
      </w:hyperlink>
      <w:r>
        <w:t xml:space="preserve">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C22EA7" w:rsidRDefault="00C22EA7">
      <w:pPr>
        <w:pStyle w:val="ConsPlusNormal"/>
        <w:jc w:val="both"/>
      </w:pPr>
    </w:p>
    <w:p w:rsidR="00C22EA7" w:rsidRDefault="00C22EA7">
      <w:pPr>
        <w:pStyle w:val="ConsPlusNormal"/>
        <w:ind w:firstLine="540"/>
        <w:jc w:val="both"/>
      </w:pPr>
      <w:r>
        <w:t xml:space="preserve">2) несоответствия информации, предусмотренной </w:t>
      </w:r>
      <w:hyperlink w:anchor="P855" w:history="1">
        <w:r w:rsidR="00E7092E">
          <w:rPr>
            <w:color w:val="0000FF"/>
          </w:rPr>
          <w:t>пунктом 39</w:t>
        </w:r>
        <w:r>
          <w:rPr>
            <w:color w:val="0000FF"/>
          </w:rPr>
          <w:t>.10</w:t>
        </w:r>
      </w:hyperlink>
      <w:r>
        <w:t xml:space="preserve"> настоящего Положения, требованиям документации о таком аукционе.</w:t>
      </w:r>
    </w:p>
    <w:p w:rsidR="00C22EA7" w:rsidRDefault="00C22EA7">
      <w:pPr>
        <w:pStyle w:val="ConsPlusNormal"/>
        <w:spacing w:before="280"/>
        <w:ind w:firstLine="540"/>
        <w:jc w:val="both"/>
      </w:pPr>
      <w:r>
        <w:t>4</w:t>
      </w:r>
      <w:r w:rsidR="00E7092E">
        <w:t>0</w:t>
      </w:r>
      <w:r>
        <w:t xml:space="preserve">.5. Отказ в допуске к участию в электронном аукционе по основаниям, не предусмотренным </w:t>
      </w:r>
      <w:hyperlink w:anchor="P897" w:history="1">
        <w:r>
          <w:rPr>
            <w:color w:val="0000FF"/>
          </w:rPr>
          <w:t>пунктом 4</w:t>
        </w:r>
        <w:r w:rsidR="00E7092E">
          <w:rPr>
            <w:color w:val="0000FF"/>
          </w:rPr>
          <w:t>0</w:t>
        </w:r>
        <w:r>
          <w:rPr>
            <w:color w:val="0000FF"/>
          </w:rPr>
          <w:t>.4</w:t>
        </w:r>
      </w:hyperlink>
      <w:r>
        <w:t xml:space="preserve"> настоящей главы, не допускается.</w:t>
      </w:r>
    </w:p>
    <w:p w:rsidR="00C22EA7" w:rsidRDefault="00C22EA7">
      <w:pPr>
        <w:pStyle w:val="ConsPlusNormal"/>
        <w:spacing w:before="280"/>
        <w:ind w:firstLine="540"/>
        <w:jc w:val="both"/>
      </w:pPr>
      <w:bookmarkStart w:id="71" w:name="P904"/>
      <w:bookmarkEnd w:id="71"/>
      <w:r>
        <w:t>4</w:t>
      </w:r>
      <w:r w:rsidR="00E7092E">
        <w:t>0</w:t>
      </w:r>
      <w:r>
        <w:t xml:space="preserve">.6. По результатам рассмотрения первых частей заявок на участие в электронном аукционе комиссия по осуществлению закупок формирует </w:t>
      </w:r>
      <w:r>
        <w:lastRenderedPageBreak/>
        <w:t xml:space="preserve">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w:t>
      </w:r>
      <w:hyperlink r:id="rId56" w:history="1">
        <w:r>
          <w:rPr>
            <w:color w:val="0000FF"/>
          </w:rPr>
          <w:t>частью 13 статьи 3.2</w:t>
        </w:r>
      </w:hyperlink>
      <w:r>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E7092E">
      <w:pPr>
        <w:pStyle w:val="ConsPlusNormal"/>
        <w:spacing w:before="280"/>
        <w:ind w:firstLine="540"/>
        <w:jc w:val="both"/>
      </w:pPr>
      <w:r>
        <w:t>40</w:t>
      </w:r>
      <w:r w:rsidR="00C22EA7">
        <w:t>.7. Указанный в пункте 4</w:t>
      </w:r>
      <w:r>
        <w:t>0</w:t>
      </w:r>
      <w:r w:rsidR="00C22EA7">
        <w:t>.6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p>
    <w:p w:rsidR="00C22EA7" w:rsidRDefault="00C22EA7">
      <w:pPr>
        <w:pStyle w:val="ConsPlusNormal"/>
        <w:spacing w:before="280"/>
        <w:ind w:firstLine="540"/>
        <w:jc w:val="both"/>
      </w:pPr>
      <w:r>
        <w:t>4</w:t>
      </w:r>
      <w:r w:rsidR="00E7092E">
        <w:t>0</w:t>
      </w:r>
      <w:r>
        <w:t xml:space="preserve">.8.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904" w:history="1">
        <w:r>
          <w:rPr>
            <w:color w:val="0000FF"/>
          </w:rPr>
          <w:t>пункте 4</w:t>
        </w:r>
        <w:r w:rsidR="00E7092E">
          <w:rPr>
            <w:color w:val="0000FF"/>
          </w:rPr>
          <w:t>0</w:t>
        </w:r>
        <w:r>
          <w:rPr>
            <w:color w:val="0000FF"/>
          </w:rPr>
          <w:t>.6</w:t>
        </w:r>
      </w:hyperlink>
      <w:r>
        <w:t xml:space="preserve"> настоящей главы, вносится информация о признании такого аукциона несостоявшимся.</w:t>
      </w:r>
    </w:p>
    <w:p w:rsidR="00C22EA7" w:rsidRDefault="00C22EA7">
      <w:pPr>
        <w:pStyle w:val="ConsPlusNormal"/>
        <w:spacing w:before="280"/>
        <w:ind w:firstLine="540"/>
        <w:jc w:val="both"/>
      </w:pPr>
      <w:r>
        <w:t>4</w:t>
      </w:r>
      <w:r w:rsidR="00E7092E">
        <w:t>0</w:t>
      </w:r>
      <w:r>
        <w:t>.9.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2" w:history="1">
        <w:r>
          <w:rPr>
            <w:color w:val="0000FF"/>
          </w:rPr>
          <w:t>подпунктом 2 пункта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t>4</w:t>
      </w:r>
      <w:r w:rsidR="00E7092E">
        <w:t>0</w:t>
      </w:r>
      <w:r>
        <w:t>.10.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3" w:history="1">
        <w:r>
          <w:rPr>
            <w:color w:val="0000FF"/>
          </w:rPr>
          <w:t>подпунктом 3 пункта 6</w:t>
        </w:r>
        <w:r w:rsidR="00C96E63">
          <w:rPr>
            <w:color w:val="0000FF"/>
          </w:rPr>
          <w:t>2</w:t>
        </w:r>
        <w:r>
          <w:rPr>
            <w:color w:val="0000FF"/>
          </w:rPr>
          <w:t>.1</w:t>
        </w:r>
      </w:hyperlink>
      <w:r>
        <w:t xml:space="preserve"> настоящего Положения.</w:t>
      </w:r>
    </w:p>
    <w:p w:rsidR="001D0D43" w:rsidRDefault="001D0D43">
      <w:pPr>
        <w:pStyle w:val="ConsPlusNormal"/>
        <w:jc w:val="both"/>
      </w:pPr>
    </w:p>
    <w:p w:rsidR="00051DC3" w:rsidRDefault="00051DC3">
      <w:pPr>
        <w:pStyle w:val="ConsPlusNormal"/>
        <w:jc w:val="both"/>
      </w:pPr>
    </w:p>
    <w:p w:rsidR="00C22EA7" w:rsidRDefault="00C22EA7">
      <w:pPr>
        <w:pStyle w:val="ConsPlusTitle"/>
        <w:jc w:val="center"/>
        <w:outlineLvl w:val="2"/>
      </w:pPr>
      <w:r>
        <w:lastRenderedPageBreak/>
        <w:t>4</w:t>
      </w:r>
      <w:r w:rsidR="00E7092E">
        <w:t>1</w:t>
      </w:r>
      <w:r>
        <w:t>. Порядок рассмотрения единых заявок</w:t>
      </w:r>
    </w:p>
    <w:p w:rsidR="00C22EA7" w:rsidRDefault="00C22EA7">
      <w:pPr>
        <w:pStyle w:val="ConsPlusTitle"/>
        <w:jc w:val="center"/>
      </w:pPr>
      <w:r>
        <w:t>на участие в аукционе в электронной форме</w:t>
      </w:r>
    </w:p>
    <w:p w:rsidR="00C22EA7" w:rsidRDefault="00C22EA7">
      <w:pPr>
        <w:pStyle w:val="ConsPlusNormal"/>
        <w:jc w:val="both"/>
      </w:pPr>
    </w:p>
    <w:p w:rsidR="00C22EA7" w:rsidRDefault="00C22EA7">
      <w:pPr>
        <w:pStyle w:val="ConsPlusNormal"/>
        <w:ind w:firstLine="540"/>
        <w:jc w:val="both"/>
      </w:pPr>
      <w:r>
        <w:t>4</w:t>
      </w:r>
      <w:r w:rsidR="00E7092E">
        <w:t>1</w:t>
      </w:r>
      <w:r>
        <w:t xml:space="preserve">.1. Комиссия по осуществлению закупок проверяет единые заявки на участие в электронном аукционе, содержащие информацию, предусмотренную </w:t>
      </w:r>
      <w:hyperlink w:anchor="P855" w:history="1">
        <w:r w:rsidR="00E7092E">
          <w:rPr>
            <w:color w:val="0000FF"/>
          </w:rPr>
          <w:t>пунктами 39</w:t>
        </w:r>
        <w:r>
          <w:rPr>
            <w:color w:val="0000FF"/>
          </w:rPr>
          <w:t>.10</w:t>
        </w:r>
      </w:hyperlink>
      <w:r>
        <w:t xml:space="preserve">, </w:t>
      </w:r>
      <w:hyperlink w:anchor="P861" w:history="1">
        <w:r w:rsidR="00E7092E" w:rsidRPr="00E7092E">
          <w:rPr>
            <w:color w:val="0000FF"/>
          </w:rPr>
          <w:t>39</w:t>
        </w:r>
        <w:r>
          <w:rPr>
            <w:color w:val="0000FF"/>
          </w:rPr>
          <w:t>.12</w:t>
        </w:r>
      </w:hyperlink>
      <w:r>
        <w:t xml:space="preserve"> настоящего Положения, на соответствие требованиям, установленным документацией о таком аукционе в отношении закупаемых товаров, работ, услуг.</w:t>
      </w:r>
    </w:p>
    <w:p w:rsidR="00C22EA7" w:rsidRDefault="00C22EA7">
      <w:pPr>
        <w:pStyle w:val="ConsPlusNormal"/>
        <w:spacing w:before="280"/>
        <w:ind w:firstLine="540"/>
        <w:jc w:val="both"/>
      </w:pPr>
      <w:r>
        <w:t>4</w:t>
      </w:r>
      <w:r w:rsidR="003E5BB0">
        <w:t>1</w:t>
      </w:r>
      <w:r>
        <w:t>.2.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C22EA7" w:rsidRDefault="00C22EA7">
      <w:pPr>
        <w:pStyle w:val="ConsPlusNormal"/>
        <w:spacing w:before="280"/>
        <w:ind w:firstLine="540"/>
        <w:jc w:val="both"/>
      </w:pPr>
      <w:r>
        <w:t>4</w:t>
      </w:r>
      <w:r w:rsidR="003E5BB0">
        <w:t>1</w:t>
      </w:r>
      <w:r>
        <w:t xml:space="preserve">.3.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897" w:history="1">
        <w:r>
          <w:rPr>
            <w:color w:val="0000FF"/>
          </w:rPr>
          <w:t>пунктом 4</w:t>
        </w:r>
        <w:r w:rsidR="003E5BB0">
          <w:rPr>
            <w:color w:val="0000FF"/>
          </w:rPr>
          <w:t>0</w:t>
        </w:r>
        <w:r>
          <w:rPr>
            <w:color w:val="0000FF"/>
          </w:rPr>
          <w:t>.4</w:t>
        </w:r>
      </w:hyperlink>
      <w:r>
        <w:t xml:space="preserve"> настоящей главы.</w:t>
      </w:r>
    </w:p>
    <w:p w:rsidR="00C22EA7" w:rsidRDefault="00C22EA7">
      <w:pPr>
        <w:pStyle w:val="ConsPlusNormal"/>
        <w:spacing w:before="280"/>
        <w:ind w:firstLine="540"/>
        <w:jc w:val="both"/>
      </w:pPr>
      <w:bookmarkStart w:id="72" w:name="P920"/>
      <w:bookmarkEnd w:id="72"/>
      <w:r>
        <w:t>4</w:t>
      </w:r>
      <w:r w:rsidR="004F461F">
        <w:t>1</w:t>
      </w:r>
      <w:r>
        <w:t>.4. Участник электронного аукциона не допускается к участию в нем в случае:</w:t>
      </w:r>
    </w:p>
    <w:p w:rsidR="00C22EA7" w:rsidRDefault="00C22EA7">
      <w:pPr>
        <w:pStyle w:val="ConsPlusNormal"/>
        <w:spacing w:before="280"/>
        <w:ind w:firstLine="540"/>
        <w:jc w:val="both"/>
      </w:pPr>
      <w:r>
        <w:t xml:space="preserve">1) </w:t>
      </w:r>
      <w:proofErr w:type="spellStart"/>
      <w:r>
        <w:t>непредоставления</w:t>
      </w:r>
      <w:proofErr w:type="spellEnd"/>
      <w:r>
        <w:t xml:space="preserve"> информации, предусмотренной </w:t>
      </w:r>
      <w:hyperlink w:anchor="P855" w:history="1">
        <w:r w:rsidR="004F461F">
          <w:rPr>
            <w:color w:val="0000FF"/>
          </w:rPr>
          <w:t>пунктом 39</w:t>
        </w:r>
        <w:r>
          <w:rPr>
            <w:color w:val="0000FF"/>
          </w:rPr>
          <w:t>.10</w:t>
        </w:r>
      </w:hyperlink>
      <w:r>
        <w:t xml:space="preserve">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C22EA7" w:rsidRDefault="00C22EA7">
      <w:pPr>
        <w:pStyle w:val="ConsPlusNormal"/>
        <w:spacing w:before="280"/>
        <w:ind w:firstLine="540"/>
        <w:jc w:val="both"/>
      </w:pPr>
      <w:r>
        <w:t xml:space="preserve">2) несоответствия информации, предусмотренной </w:t>
      </w:r>
      <w:hyperlink w:anchor="P855" w:history="1">
        <w:r w:rsidR="004F461F">
          <w:rPr>
            <w:color w:val="0000FF"/>
          </w:rPr>
          <w:t>пунктом 39</w:t>
        </w:r>
        <w:r>
          <w:rPr>
            <w:color w:val="0000FF"/>
          </w:rPr>
          <w:t>.10</w:t>
        </w:r>
      </w:hyperlink>
      <w:r>
        <w:t xml:space="preserve"> настоящего Положения, требованиям документации о таком аукционе;</w:t>
      </w:r>
    </w:p>
    <w:p w:rsidR="00C22EA7" w:rsidRDefault="00C22EA7">
      <w:pPr>
        <w:pStyle w:val="ConsPlusNormal"/>
        <w:spacing w:before="280"/>
        <w:ind w:firstLine="540"/>
        <w:jc w:val="both"/>
      </w:pPr>
      <w:r>
        <w:t xml:space="preserve">3) непредставления документов и информации, которые предусмотрены </w:t>
      </w:r>
      <w:hyperlink w:anchor="P861" w:history="1">
        <w:r w:rsidR="004F461F">
          <w:rPr>
            <w:color w:val="0000FF"/>
          </w:rPr>
          <w:t>пунктом 39</w:t>
        </w:r>
        <w:r>
          <w:rPr>
            <w:color w:val="0000FF"/>
          </w:rPr>
          <w:t>.12</w:t>
        </w:r>
      </w:hyperlink>
      <w:r>
        <w:t xml:space="preserve"> настоящего Положения,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C22EA7" w:rsidRDefault="00C22EA7">
      <w:pPr>
        <w:pStyle w:val="ConsPlusNormal"/>
        <w:spacing w:before="280"/>
        <w:ind w:firstLine="540"/>
        <w:jc w:val="both"/>
      </w:pPr>
      <w:r>
        <w:t xml:space="preserve">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w:t>
      </w:r>
      <w:hyperlink w:anchor="P193" w:history="1">
        <w:r>
          <w:rPr>
            <w:color w:val="0000FF"/>
          </w:rPr>
          <w:t>подпунктом 13 пункта 8.5</w:t>
        </w:r>
      </w:hyperlink>
      <w:r>
        <w:t xml:space="preserve"> настоящего Положения.</w:t>
      </w:r>
    </w:p>
    <w:p w:rsidR="00C22EA7" w:rsidRDefault="00C22EA7">
      <w:pPr>
        <w:pStyle w:val="ConsPlusNormal"/>
        <w:spacing w:before="280"/>
        <w:ind w:firstLine="540"/>
        <w:jc w:val="both"/>
      </w:pPr>
      <w:r>
        <w:t>4</w:t>
      </w:r>
      <w:r w:rsidR="004F461F">
        <w:t>1</w:t>
      </w:r>
      <w:r>
        <w:t xml:space="preserve">.5. Отказ в допуске к участию в электронном аукционе по основаниям, не предусмотренным </w:t>
      </w:r>
      <w:hyperlink w:anchor="P920" w:history="1">
        <w:r>
          <w:rPr>
            <w:color w:val="0000FF"/>
          </w:rPr>
          <w:t>пунктом 4</w:t>
        </w:r>
        <w:r w:rsidR="004F461F">
          <w:rPr>
            <w:color w:val="0000FF"/>
          </w:rPr>
          <w:t>1</w:t>
        </w:r>
        <w:r>
          <w:rPr>
            <w:color w:val="0000FF"/>
          </w:rPr>
          <w:t>.4</w:t>
        </w:r>
      </w:hyperlink>
      <w:r>
        <w:t xml:space="preserve"> настоящей главы, не допускается.</w:t>
      </w:r>
    </w:p>
    <w:p w:rsidR="00C22EA7" w:rsidRDefault="00C22EA7">
      <w:pPr>
        <w:pStyle w:val="ConsPlusNormal"/>
        <w:spacing w:before="280"/>
        <w:ind w:firstLine="540"/>
        <w:jc w:val="both"/>
      </w:pPr>
      <w:bookmarkStart w:id="73" w:name="P926"/>
      <w:bookmarkEnd w:id="73"/>
      <w:r>
        <w:lastRenderedPageBreak/>
        <w:t>4</w:t>
      </w:r>
      <w:r w:rsidR="004F461F">
        <w:t>1</w:t>
      </w:r>
      <w:r>
        <w:t xml:space="preserve">.6.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w:t>
      </w:r>
      <w:hyperlink r:id="rId57" w:history="1">
        <w:r>
          <w:rPr>
            <w:color w:val="0000FF"/>
          </w:rPr>
          <w:t>частью 13 статьи 3.2</w:t>
        </w:r>
      </w:hyperlink>
      <w:r>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C22EA7">
      <w:pPr>
        <w:pStyle w:val="ConsPlusNormal"/>
        <w:spacing w:before="280"/>
        <w:ind w:firstLine="540"/>
        <w:jc w:val="both"/>
      </w:pPr>
      <w:r>
        <w:t>4</w:t>
      </w:r>
      <w:r w:rsidR="004F461F">
        <w:t>1</w:t>
      </w:r>
      <w:r>
        <w:t xml:space="preserve">.7. Указанный в </w:t>
      </w:r>
      <w:hyperlink w:anchor="P926" w:history="1">
        <w:r>
          <w:rPr>
            <w:color w:val="0000FF"/>
          </w:rPr>
          <w:t>пункте 4</w:t>
        </w:r>
        <w:r w:rsidR="004F461F">
          <w:rPr>
            <w:color w:val="0000FF"/>
          </w:rPr>
          <w:t>1</w:t>
        </w:r>
        <w:r>
          <w:rPr>
            <w:color w:val="0000FF"/>
          </w:rPr>
          <w:t>.6</w:t>
        </w:r>
      </w:hyperlink>
      <w:r>
        <w:t xml:space="preserve">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p>
    <w:p w:rsidR="00C22EA7" w:rsidRDefault="00C22EA7">
      <w:pPr>
        <w:pStyle w:val="ConsPlusNormal"/>
        <w:spacing w:before="280"/>
        <w:ind w:firstLine="540"/>
        <w:jc w:val="both"/>
      </w:pPr>
      <w:r>
        <w:t>4</w:t>
      </w:r>
      <w:r w:rsidR="004F461F">
        <w:t>1</w:t>
      </w:r>
      <w:r>
        <w:t xml:space="preserve">.8.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926" w:history="1">
        <w:r>
          <w:rPr>
            <w:color w:val="0000FF"/>
          </w:rPr>
          <w:t>пункте 4</w:t>
        </w:r>
        <w:r w:rsidR="004F461F">
          <w:rPr>
            <w:color w:val="0000FF"/>
          </w:rPr>
          <w:t>1</w:t>
        </w:r>
        <w:r>
          <w:rPr>
            <w:color w:val="0000FF"/>
          </w:rPr>
          <w:t>.6</w:t>
        </w:r>
      </w:hyperlink>
      <w:r>
        <w:t xml:space="preserve"> настоящей главы, вносится информация о признании такого аукциона несостоявшимся.</w:t>
      </w:r>
    </w:p>
    <w:p w:rsidR="00C22EA7" w:rsidRDefault="00C22EA7">
      <w:pPr>
        <w:pStyle w:val="ConsPlusNormal"/>
        <w:spacing w:before="280"/>
        <w:ind w:firstLine="540"/>
        <w:jc w:val="both"/>
      </w:pPr>
      <w:r>
        <w:t>4</w:t>
      </w:r>
      <w:r w:rsidR="004F461F">
        <w:t>1</w:t>
      </w:r>
      <w:r>
        <w:t>.9.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2" w:history="1">
        <w:r>
          <w:rPr>
            <w:color w:val="0000FF"/>
          </w:rPr>
          <w:t>подпунктом 2 пункта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t>4</w:t>
      </w:r>
      <w:r w:rsidR="004F461F">
        <w:t>1</w:t>
      </w:r>
      <w:r>
        <w:t>.10.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3" w:history="1">
        <w:r w:rsidR="00C96E63">
          <w:rPr>
            <w:color w:val="0000FF"/>
          </w:rPr>
          <w:t>подпунктом 3 пункта 62</w:t>
        </w:r>
        <w:r>
          <w:rPr>
            <w:color w:val="0000FF"/>
          </w:rPr>
          <w:t>.1</w:t>
        </w:r>
      </w:hyperlink>
      <w:r>
        <w:t xml:space="preserve"> настоящего Положения.</w:t>
      </w:r>
    </w:p>
    <w:p w:rsidR="00C22EA7" w:rsidRDefault="00C22EA7">
      <w:pPr>
        <w:pStyle w:val="ConsPlusTitle"/>
        <w:jc w:val="center"/>
        <w:outlineLvl w:val="2"/>
      </w:pPr>
      <w:r>
        <w:lastRenderedPageBreak/>
        <w:t>4</w:t>
      </w:r>
      <w:r w:rsidR="004F461F">
        <w:t>2</w:t>
      </w:r>
      <w:r>
        <w:t>. Порядок проведения электронного аукциона</w:t>
      </w:r>
    </w:p>
    <w:p w:rsidR="00C22EA7" w:rsidRDefault="00C22EA7">
      <w:pPr>
        <w:pStyle w:val="ConsPlusNormal"/>
        <w:jc w:val="both"/>
      </w:pPr>
    </w:p>
    <w:p w:rsidR="00C22EA7" w:rsidRDefault="00C22EA7">
      <w:pPr>
        <w:pStyle w:val="ConsPlusNormal"/>
        <w:ind w:firstLine="540"/>
        <w:jc w:val="both"/>
      </w:pPr>
      <w:r>
        <w:t>4</w:t>
      </w:r>
      <w:r w:rsidR="004F461F">
        <w:t>2</w:t>
      </w:r>
      <w:r>
        <w:t>.1. В электронном аукционе могут участвовать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первых частей заявок или протоколом рассмотрения единых заявок.</w:t>
      </w:r>
    </w:p>
    <w:p w:rsidR="00C22EA7" w:rsidRDefault="00C22EA7">
      <w:pPr>
        <w:pStyle w:val="ConsPlusNormal"/>
        <w:spacing w:before="280"/>
        <w:ind w:firstLine="540"/>
        <w:jc w:val="both"/>
      </w:pPr>
      <w:r>
        <w:t>4</w:t>
      </w:r>
      <w:r w:rsidR="004F461F">
        <w:t>2</w:t>
      </w:r>
      <w:r>
        <w:t>.2.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C22EA7" w:rsidRDefault="004F461F">
      <w:pPr>
        <w:pStyle w:val="ConsPlusNormal"/>
        <w:spacing w:before="280"/>
        <w:ind w:firstLine="540"/>
        <w:jc w:val="both"/>
      </w:pPr>
      <w:r>
        <w:t>42</w:t>
      </w:r>
      <w:r w:rsidR="00C22EA7">
        <w:t>.3. Электронный аукцион проводится на электронной площадке в указанный в извещении о его проведении и определенный с учетом пункта 4</w:t>
      </w:r>
      <w:r>
        <w:t>2</w:t>
      </w:r>
      <w:r w:rsidR="00C22EA7">
        <w:t>.4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C22EA7" w:rsidRDefault="00C22EA7">
      <w:pPr>
        <w:pStyle w:val="ConsPlusNormal"/>
        <w:spacing w:before="280"/>
        <w:ind w:firstLine="540"/>
        <w:jc w:val="both"/>
      </w:pPr>
      <w:r>
        <w:t>4</w:t>
      </w:r>
      <w:r w:rsidR="004F461F">
        <w:t>2</w:t>
      </w:r>
      <w:r>
        <w:t>.4.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C22EA7" w:rsidRDefault="004F461F">
      <w:pPr>
        <w:pStyle w:val="ConsPlusNormal"/>
        <w:spacing w:before="280"/>
        <w:ind w:firstLine="540"/>
        <w:jc w:val="both"/>
      </w:pPr>
      <w:r>
        <w:t>42</w:t>
      </w:r>
      <w:r w:rsidR="00C22EA7">
        <w:t>.5. Электронный аукцион проводится путем снижения начальной (максимальной) цены договора на "шаг аукциона", указанный в аукционной документации.</w:t>
      </w:r>
    </w:p>
    <w:p w:rsidR="00C22EA7" w:rsidRDefault="00C22EA7">
      <w:pPr>
        <w:pStyle w:val="ConsPlusNormal"/>
        <w:spacing w:before="280"/>
        <w:ind w:firstLine="540"/>
        <w:jc w:val="both"/>
      </w:pPr>
      <w:r>
        <w:t>4</w:t>
      </w:r>
      <w:r w:rsidR="004F461F">
        <w:t>2</w:t>
      </w:r>
      <w:r>
        <w:t>.6. Подача ценовых предложений при проведении электронного аукциона вне шага аукциона не допускается.</w:t>
      </w:r>
    </w:p>
    <w:p w:rsidR="00C22EA7" w:rsidRDefault="00C22EA7">
      <w:pPr>
        <w:pStyle w:val="ConsPlusNormal"/>
        <w:spacing w:before="280"/>
        <w:ind w:firstLine="540"/>
        <w:jc w:val="both"/>
      </w:pPr>
      <w:r>
        <w:t>4</w:t>
      </w:r>
      <w:r w:rsidR="004F461F">
        <w:t>2</w:t>
      </w:r>
      <w:r>
        <w:t>.7. Подача ценовых предложений, равных или больше последнего поданного ценового предложения, не допускается.</w:t>
      </w:r>
    </w:p>
    <w:p w:rsidR="00C22EA7" w:rsidRDefault="00C22EA7">
      <w:pPr>
        <w:pStyle w:val="ConsPlusNormal"/>
        <w:spacing w:before="280"/>
        <w:ind w:firstLine="540"/>
        <w:jc w:val="both"/>
      </w:pPr>
      <w:r>
        <w:t>4</w:t>
      </w:r>
      <w:r w:rsidR="004F461F">
        <w:t>2</w:t>
      </w:r>
      <w:r>
        <w:t>.8. Интервал между подачей ценовых предложений устанавливается в размере десяти минут. Если по истечении времени этого интервала не подано ни одного ценового предложения, электронный аукцион завершается.</w:t>
      </w:r>
    </w:p>
    <w:p w:rsidR="00C22EA7" w:rsidRDefault="00C22EA7">
      <w:pPr>
        <w:pStyle w:val="ConsPlusNormal"/>
        <w:spacing w:before="280"/>
        <w:ind w:firstLine="540"/>
        <w:jc w:val="both"/>
      </w:pPr>
      <w:bookmarkStart w:id="74" w:name="P946"/>
      <w:bookmarkEnd w:id="74"/>
      <w:r>
        <w:t>4</w:t>
      </w:r>
      <w:r w:rsidR="004F461F">
        <w:t>2</w:t>
      </w:r>
      <w:r>
        <w:t>.9. В случае если при проведении электронного аукциона цена договора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C22EA7" w:rsidRDefault="00C22EA7">
      <w:pPr>
        <w:pStyle w:val="ConsPlusNormal"/>
        <w:spacing w:before="280"/>
        <w:ind w:firstLine="540"/>
        <w:jc w:val="both"/>
      </w:pPr>
      <w:bookmarkStart w:id="75" w:name="P947"/>
      <w:bookmarkEnd w:id="75"/>
      <w:r>
        <w:t>4</w:t>
      </w:r>
      <w:r w:rsidR="004F461F">
        <w:t>2</w:t>
      </w:r>
      <w:r>
        <w:t>.10. В случае если ни один из его участников не подал предложение о цене договора, такой аукцион признается несостоявшимся.</w:t>
      </w:r>
    </w:p>
    <w:p w:rsidR="00C22EA7" w:rsidRDefault="00C22EA7">
      <w:pPr>
        <w:pStyle w:val="ConsPlusNormal"/>
        <w:spacing w:before="280"/>
        <w:ind w:firstLine="540"/>
        <w:jc w:val="both"/>
      </w:pPr>
      <w:bookmarkStart w:id="76" w:name="P948"/>
      <w:bookmarkEnd w:id="76"/>
      <w:r>
        <w:lastRenderedPageBreak/>
        <w:t>4</w:t>
      </w:r>
      <w:r w:rsidR="004F461F">
        <w:t>2</w:t>
      </w:r>
      <w:r>
        <w:t>.11.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w:t>
      </w:r>
    </w:p>
    <w:p w:rsidR="00C22EA7" w:rsidRDefault="00C22EA7">
      <w:pPr>
        <w:pStyle w:val="ConsPlusNormal"/>
        <w:jc w:val="both"/>
      </w:pPr>
    </w:p>
    <w:p w:rsidR="00C22EA7" w:rsidRDefault="00C22EA7">
      <w:pPr>
        <w:pStyle w:val="ConsPlusTitle"/>
        <w:jc w:val="center"/>
        <w:outlineLvl w:val="2"/>
      </w:pPr>
      <w:r>
        <w:t>4</w:t>
      </w:r>
      <w:r w:rsidR="004F461F">
        <w:t>3</w:t>
      </w:r>
      <w:r>
        <w:t>. Порядок рассмотрения вторых частей заявок</w:t>
      </w:r>
    </w:p>
    <w:p w:rsidR="00C22EA7" w:rsidRDefault="00C22EA7">
      <w:pPr>
        <w:pStyle w:val="ConsPlusTitle"/>
        <w:jc w:val="center"/>
      </w:pPr>
      <w:r>
        <w:t>на участие в аукционе в электронной форме и подведение</w:t>
      </w:r>
    </w:p>
    <w:p w:rsidR="00C22EA7" w:rsidRDefault="00C22EA7">
      <w:pPr>
        <w:pStyle w:val="ConsPlusTitle"/>
        <w:jc w:val="center"/>
      </w:pPr>
      <w:r>
        <w:t>итогов электронного аукциона</w:t>
      </w:r>
    </w:p>
    <w:p w:rsidR="00C22EA7" w:rsidRDefault="00C22EA7">
      <w:pPr>
        <w:pStyle w:val="ConsPlusNormal"/>
        <w:jc w:val="both"/>
      </w:pPr>
    </w:p>
    <w:p w:rsidR="00C22EA7" w:rsidRDefault="004F461F">
      <w:pPr>
        <w:pStyle w:val="ConsPlusNormal"/>
        <w:ind w:firstLine="540"/>
        <w:jc w:val="both"/>
      </w:pPr>
      <w:r>
        <w:t>43</w:t>
      </w:r>
      <w:r w:rsidR="00C22EA7">
        <w:t>.1.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документацией о таком аукционе.</w:t>
      </w:r>
    </w:p>
    <w:p w:rsidR="00C22EA7" w:rsidRDefault="00C22EA7">
      <w:pPr>
        <w:pStyle w:val="ConsPlusNormal"/>
        <w:spacing w:before="280"/>
        <w:ind w:firstLine="540"/>
        <w:jc w:val="both"/>
      </w:pPr>
      <w:r>
        <w:t>4</w:t>
      </w:r>
      <w:r w:rsidR="004F461F">
        <w:t>3</w:t>
      </w:r>
      <w:r>
        <w:t>.2.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главой.</w:t>
      </w:r>
    </w:p>
    <w:p w:rsidR="00C22EA7" w:rsidRDefault="004F461F">
      <w:pPr>
        <w:pStyle w:val="ConsPlusNormal"/>
        <w:spacing w:before="280"/>
        <w:ind w:firstLine="540"/>
        <w:jc w:val="both"/>
      </w:pPr>
      <w:r>
        <w:t>43</w:t>
      </w:r>
      <w:r w:rsidR="00C22EA7">
        <w:t>.3.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C22EA7" w:rsidRDefault="004F461F">
      <w:pPr>
        <w:pStyle w:val="ConsPlusNormal"/>
        <w:spacing w:before="280"/>
        <w:ind w:firstLine="540"/>
        <w:jc w:val="both"/>
      </w:pPr>
      <w:bookmarkStart w:id="77" w:name="P957"/>
      <w:bookmarkEnd w:id="77"/>
      <w:r>
        <w:t>43</w:t>
      </w:r>
      <w:r w:rsidR="00C22EA7">
        <w:t>.4. Заявка на участие в электронном аукционе признается несоответствующей требованиям, установленным документацией о таком аукционе, в случае:</w:t>
      </w:r>
    </w:p>
    <w:p w:rsidR="00C22EA7" w:rsidRDefault="00C22EA7">
      <w:pPr>
        <w:pStyle w:val="ConsPlusNormal"/>
        <w:spacing w:before="280"/>
        <w:ind w:firstLine="540"/>
        <w:jc w:val="both"/>
      </w:pPr>
      <w:r>
        <w:t xml:space="preserve">1) непредставления документов и информации, которые предусмотрены </w:t>
      </w:r>
      <w:hyperlink w:anchor="P861" w:history="1">
        <w:r w:rsidR="004F461F">
          <w:rPr>
            <w:color w:val="0000FF"/>
          </w:rPr>
          <w:t>пунктом 39</w:t>
        </w:r>
        <w:r>
          <w:rPr>
            <w:color w:val="0000FF"/>
          </w:rPr>
          <w:t>.12</w:t>
        </w:r>
      </w:hyperlink>
      <w:r>
        <w:t xml:space="preserve"> настоящего Положения, несоответствия указанных документов и информации требованиям, установленным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C22EA7" w:rsidRDefault="00C22EA7">
      <w:pPr>
        <w:pStyle w:val="ConsPlusNormal"/>
        <w:jc w:val="both"/>
      </w:pPr>
    </w:p>
    <w:p w:rsidR="00C22EA7" w:rsidRDefault="00C22EA7">
      <w:pPr>
        <w:pStyle w:val="ConsPlusNormal"/>
        <w:ind w:firstLine="540"/>
        <w:jc w:val="both"/>
      </w:pPr>
      <w:r>
        <w:t xml:space="preserve">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w:t>
      </w:r>
      <w:hyperlink w:anchor="P193" w:history="1">
        <w:r>
          <w:rPr>
            <w:color w:val="0000FF"/>
          </w:rPr>
          <w:t>подпунктом 13 пункта 8.5</w:t>
        </w:r>
      </w:hyperlink>
      <w:r>
        <w:t xml:space="preserve"> настоящего Положения.</w:t>
      </w:r>
    </w:p>
    <w:p w:rsidR="00C22EA7" w:rsidRDefault="00C22EA7">
      <w:pPr>
        <w:pStyle w:val="ConsPlusNormal"/>
        <w:spacing w:before="280"/>
        <w:ind w:firstLine="540"/>
        <w:jc w:val="both"/>
      </w:pPr>
      <w:r>
        <w:t>4</w:t>
      </w:r>
      <w:r w:rsidR="004F461F">
        <w:t>3</w:t>
      </w:r>
      <w:r>
        <w:t xml:space="preserve">.5. Принятие решения о несоответствии заявки на участие в электронном аукционе требованиям, установленным документацией о таком аукционе, по </w:t>
      </w:r>
      <w:r>
        <w:lastRenderedPageBreak/>
        <w:t xml:space="preserve">основаниям, не предусмотренным </w:t>
      </w:r>
      <w:hyperlink w:anchor="P957" w:history="1">
        <w:r>
          <w:rPr>
            <w:color w:val="0000FF"/>
          </w:rPr>
          <w:t>пунктом 4</w:t>
        </w:r>
        <w:r w:rsidR="004F461F">
          <w:rPr>
            <w:color w:val="0000FF"/>
          </w:rPr>
          <w:t>3</w:t>
        </w:r>
        <w:r>
          <w:rPr>
            <w:color w:val="0000FF"/>
          </w:rPr>
          <w:t>.4</w:t>
        </w:r>
      </w:hyperlink>
      <w:r>
        <w:t xml:space="preserve"> настоящей главы, не допускается.</w:t>
      </w:r>
    </w:p>
    <w:p w:rsidR="00C22EA7" w:rsidRDefault="004F461F">
      <w:pPr>
        <w:pStyle w:val="ConsPlusNormal"/>
        <w:spacing w:before="280"/>
        <w:ind w:firstLine="540"/>
        <w:jc w:val="both"/>
      </w:pPr>
      <w:r>
        <w:t>43</w:t>
      </w:r>
      <w:r w:rsidR="00C22EA7">
        <w:t xml:space="preserve">.6.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осуществлению закупок, и размещается заказчиком на электронной площадке и в ЕИС не позднее чем через три дня со дня подписания. Указанный протокол должен содержать информацию, предусмотренную </w:t>
      </w:r>
      <w:hyperlink r:id="rId58" w:history="1">
        <w:r w:rsidR="00C22EA7">
          <w:rPr>
            <w:color w:val="0000FF"/>
          </w:rPr>
          <w:t>частью 14 статьи 3.2</w:t>
        </w:r>
      </w:hyperlink>
      <w:r w:rsidR="00C22EA7">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C22EA7">
      <w:pPr>
        <w:pStyle w:val="ConsPlusNormal"/>
        <w:spacing w:before="280"/>
        <w:ind w:firstLine="540"/>
        <w:jc w:val="both"/>
      </w:pPr>
      <w:r>
        <w:t>4</w:t>
      </w:r>
      <w:r w:rsidR="004F461F">
        <w:t>3</w:t>
      </w:r>
      <w:r>
        <w:t xml:space="preserve">.7.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w:t>
      </w:r>
      <w:hyperlink w:anchor="P948" w:history="1">
        <w:r w:rsidR="004F461F">
          <w:rPr>
            <w:color w:val="0000FF"/>
          </w:rPr>
          <w:t>пункте 42</w:t>
        </w:r>
        <w:r>
          <w:rPr>
            <w:color w:val="0000FF"/>
          </w:rPr>
          <w:t>.11</w:t>
        </w:r>
      </w:hyperlink>
      <w:r>
        <w:t xml:space="preserve"> настоящего Положения, комиссией формируется протокол подведения итогов электронного аукциона, который содержит сведения, предусмотренные </w:t>
      </w:r>
      <w:hyperlink r:id="rId59" w:history="1">
        <w:r>
          <w:rPr>
            <w:color w:val="0000FF"/>
          </w:rPr>
          <w:t>частью 14 статьи 3.2</w:t>
        </w:r>
      </w:hyperlink>
      <w:r>
        <w:t xml:space="preserve"> Закона N 223-ФЗ. Указанный протокол подписывается всеми участвовавшими в рассмотрении этих заявок членами комиссии по осуществлению закупок, и размещается заказчиком на электронной площадке и в ЕИС не позднее чем через три дня со дня подписания.</w:t>
      </w:r>
    </w:p>
    <w:p w:rsidR="00C22EA7" w:rsidRDefault="004F461F">
      <w:pPr>
        <w:pStyle w:val="ConsPlusNormal"/>
        <w:spacing w:before="280"/>
        <w:ind w:firstLine="540"/>
        <w:jc w:val="both"/>
      </w:pPr>
      <w:r>
        <w:t>43</w:t>
      </w:r>
      <w:r w:rsidR="00C22EA7">
        <w:t>.8. Участник электронного аукциона, который предложил наиболее низкую цену договора, и заявка на участие которого соответствует требованиям, установленным аукционной документацией, признается победителем такого аукциона.</w:t>
      </w:r>
    </w:p>
    <w:p w:rsidR="00C22EA7" w:rsidRDefault="009F56CB">
      <w:pPr>
        <w:pStyle w:val="ConsPlusNormal"/>
        <w:spacing w:before="280"/>
        <w:ind w:firstLine="540"/>
        <w:jc w:val="both"/>
      </w:pPr>
      <w:r>
        <w:t>43</w:t>
      </w:r>
      <w:r w:rsidR="00C22EA7">
        <w:t xml:space="preserve">.9. В случае, предусмотренном </w:t>
      </w:r>
      <w:hyperlink w:anchor="P946" w:history="1">
        <w:r w:rsidR="00C22EA7">
          <w:rPr>
            <w:color w:val="0000FF"/>
          </w:rPr>
          <w:t>пунктом 4</w:t>
        </w:r>
        <w:r>
          <w:rPr>
            <w:color w:val="0000FF"/>
          </w:rPr>
          <w:t>2</w:t>
        </w:r>
        <w:r w:rsidR="00C22EA7">
          <w:rPr>
            <w:color w:val="0000FF"/>
          </w:rPr>
          <w:t>.9</w:t>
        </w:r>
      </w:hyperlink>
      <w:r w:rsidR="00C22EA7">
        <w:t xml:space="preserve">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C22EA7" w:rsidRDefault="00C22EA7">
      <w:pPr>
        <w:pStyle w:val="ConsPlusNormal"/>
        <w:spacing w:before="280"/>
        <w:ind w:firstLine="540"/>
        <w:jc w:val="both"/>
      </w:pPr>
      <w:r>
        <w:t>4</w:t>
      </w:r>
      <w:r w:rsidR="009F56CB">
        <w:t>3</w:t>
      </w:r>
      <w:r>
        <w:t xml:space="preserve">.10. В случае если электронный аукцион признается несостоявшимся по основанию, предусмотренному </w:t>
      </w:r>
      <w:hyperlink w:anchor="P947" w:history="1">
        <w:r>
          <w:rPr>
            <w:color w:val="0000FF"/>
          </w:rPr>
          <w:t>пунктом 4</w:t>
        </w:r>
        <w:r w:rsidR="009F56CB">
          <w:rPr>
            <w:color w:val="0000FF"/>
          </w:rPr>
          <w:t>2</w:t>
        </w:r>
        <w:r>
          <w:rPr>
            <w:color w:val="0000FF"/>
          </w:rPr>
          <w:t>.10</w:t>
        </w:r>
      </w:hyperlink>
      <w:r>
        <w:t xml:space="preserve"> настоящего Положения,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в соответствии с </w:t>
      </w:r>
      <w:hyperlink w:anchor="P1432" w:history="1">
        <w:r>
          <w:rPr>
            <w:color w:val="0000FF"/>
          </w:rPr>
          <w:t>подпунктом 2 пункта 6</w:t>
        </w:r>
        <w:r w:rsidR="00C96E63">
          <w:rPr>
            <w:color w:val="0000FF"/>
          </w:rPr>
          <w:t>2</w:t>
        </w:r>
        <w:r>
          <w:rPr>
            <w:color w:val="0000FF"/>
          </w:rPr>
          <w:t>.1</w:t>
        </w:r>
      </w:hyperlink>
      <w:r>
        <w:t xml:space="preserve"> настоящего Положения с участником такого аукциона, заявка на участие в котором подана:</w:t>
      </w:r>
    </w:p>
    <w:p w:rsidR="00C22EA7" w:rsidRDefault="00C22EA7">
      <w:pPr>
        <w:pStyle w:val="ConsPlusNormal"/>
        <w:spacing w:before="280"/>
        <w:ind w:firstLine="540"/>
        <w:jc w:val="both"/>
      </w:pPr>
      <w:r>
        <w:t xml:space="preserve">а) ранее других заявок на участие в таком аукционе, если несколько участников такого аукциона и поданные ими заявки признаны </w:t>
      </w:r>
      <w:r>
        <w:lastRenderedPageBreak/>
        <w:t xml:space="preserve">соответствующими требованиям </w:t>
      </w:r>
      <w:hyperlink r:id="rId60" w:history="1">
        <w:r>
          <w:rPr>
            <w:color w:val="0000FF"/>
          </w:rPr>
          <w:t>Закона</w:t>
        </w:r>
      </w:hyperlink>
      <w:r>
        <w:t xml:space="preserve"> N 223-ФЗ и документации о таком аукционе;</w:t>
      </w:r>
    </w:p>
    <w:p w:rsidR="00C22EA7" w:rsidRDefault="00C22EA7">
      <w:pPr>
        <w:pStyle w:val="ConsPlusNormal"/>
        <w:spacing w:before="280"/>
        <w:ind w:firstLine="540"/>
        <w:jc w:val="both"/>
      </w:pPr>
      <w:r>
        <w:t xml:space="preserve">б) единственным участником такого аукциона, если только один участник такого аукциона и поданная им заявка признаны соответствующими требованиям </w:t>
      </w:r>
      <w:hyperlink r:id="rId61" w:history="1">
        <w:r>
          <w:rPr>
            <w:color w:val="0000FF"/>
          </w:rPr>
          <w:t>Закона</w:t>
        </w:r>
      </w:hyperlink>
      <w:r>
        <w:t xml:space="preserve"> N 223-ФЗ и документации о таком аукционе.</w:t>
      </w:r>
    </w:p>
    <w:p w:rsidR="00C22EA7" w:rsidRDefault="009F56CB">
      <w:pPr>
        <w:pStyle w:val="ConsPlusNormal"/>
        <w:spacing w:before="280"/>
        <w:ind w:firstLine="540"/>
        <w:jc w:val="both"/>
      </w:pPr>
      <w:r>
        <w:t>43</w:t>
      </w:r>
      <w:r w:rsidR="00C22EA7">
        <w:t>.11. Электронный аукцион признается несостоявшимся в случае, если комиссией по осуществлению закупок принято решение:</w:t>
      </w:r>
    </w:p>
    <w:p w:rsidR="00C22EA7" w:rsidRDefault="00C22EA7">
      <w:pPr>
        <w:pStyle w:val="ConsPlusNormal"/>
        <w:spacing w:before="280"/>
        <w:ind w:firstLine="540"/>
        <w:jc w:val="both"/>
      </w:pPr>
      <w:r>
        <w:t>1) о несоответствии требованиям, установленным документацией об электронном аукционе всех вторых частей заявок на участие в нем;</w:t>
      </w:r>
    </w:p>
    <w:p w:rsidR="00C22EA7" w:rsidRDefault="00C22EA7">
      <w:pPr>
        <w:pStyle w:val="ConsPlusNormal"/>
        <w:spacing w:before="280"/>
        <w:ind w:firstLine="540"/>
        <w:jc w:val="both"/>
      </w:pPr>
      <w:r>
        <w:t>2) о соответствии требованиям, указанным в извещении и документации о таком аукционе, только одной второй части заявки на участие в нем.</w:t>
      </w:r>
    </w:p>
    <w:p w:rsidR="00C22EA7" w:rsidRDefault="009F56CB">
      <w:pPr>
        <w:pStyle w:val="ConsPlusNormal"/>
        <w:spacing w:before="280"/>
        <w:ind w:firstLine="540"/>
        <w:jc w:val="both"/>
      </w:pPr>
      <w:r>
        <w:t>43</w:t>
      </w:r>
      <w:r w:rsidR="00C22EA7">
        <w:t>.12.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только одной второй части заявки на участие в нем,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2" w:history="1">
        <w:r>
          <w:rPr>
            <w:color w:val="0000FF"/>
          </w:rPr>
          <w:t>подпунктом 2 пункта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t>4</w:t>
      </w:r>
      <w:r w:rsidR="009F56CB">
        <w:t>3</w:t>
      </w:r>
      <w:r>
        <w:t>.13.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документацией о таком аукционе всех вторых частей заявок на участие в нем,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3" w:history="1">
        <w:r>
          <w:rPr>
            <w:color w:val="0000FF"/>
          </w:rPr>
          <w:t>подпунктом 3 пункта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t>4</w:t>
      </w:r>
      <w:r w:rsidR="009F56CB">
        <w:t>3</w:t>
      </w:r>
      <w:r>
        <w:t>.14. Любой участник электронного аукциона вправе обжаловать результаты электронного аукциона в установленном порядке.</w:t>
      </w:r>
    </w:p>
    <w:p w:rsidR="00C22EA7" w:rsidRDefault="00C22EA7">
      <w:pPr>
        <w:pStyle w:val="ConsPlusNormal"/>
        <w:jc w:val="both"/>
      </w:pPr>
    </w:p>
    <w:p w:rsidR="00C22EA7" w:rsidRDefault="009F56CB">
      <w:pPr>
        <w:pStyle w:val="ConsPlusTitle"/>
        <w:jc w:val="center"/>
        <w:outlineLvl w:val="2"/>
      </w:pPr>
      <w:r>
        <w:t>44</w:t>
      </w:r>
      <w:r w:rsidR="00C22EA7">
        <w:t>. Особенности проведения открытого аукциона</w:t>
      </w:r>
    </w:p>
    <w:p w:rsidR="00C22EA7" w:rsidRDefault="00C22EA7">
      <w:pPr>
        <w:pStyle w:val="ConsPlusNormal"/>
        <w:jc w:val="both"/>
      </w:pPr>
    </w:p>
    <w:p w:rsidR="00C22EA7" w:rsidRDefault="009F56CB">
      <w:pPr>
        <w:pStyle w:val="ConsPlusNormal"/>
        <w:ind w:firstLine="540"/>
        <w:jc w:val="both"/>
      </w:pPr>
      <w:r>
        <w:t>44</w:t>
      </w:r>
      <w:r w:rsidR="00C22EA7">
        <w:t xml:space="preserve">.1. Закупки путем проведения открытого аукциона осуществляются в порядке, предусмотренном </w:t>
      </w:r>
      <w:hyperlink w:anchor="P799" w:history="1">
        <w:r w:rsidR="00C22EA7">
          <w:rPr>
            <w:color w:val="0000FF"/>
          </w:rPr>
          <w:t>главами 3</w:t>
        </w:r>
      </w:hyperlink>
      <w:r>
        <w:rPr>
          <w:color w:val="0000FF"/>
        </w:rPr>
        <w:t>7</w:t>
      </w:r>
      <w:r w:rsidR="00C22EA7">
        <w:t xml:space="preserve"> - </w:t>
      </w:r>
      <w:hyperlink w:anchor="P837" w:history="1">
        <w:r>
          <w:rPr>
            <w:color w:val="0000FF"/>
          </w:rPr>
          <w:t>39</w:t>
        </w:r>
      </w:hyperlink>
      <w:r w:rsidR="00C22EA7">
        <w:t xml:space="preserve"> Положения, с учетом особенностей настоящей главы.</w:t>
      </w:r>
    </w:p>
    <w:p w:rsidR="00C22EA7" w:rsidRDefault="00C22EA7">
      <w:pPr>
        <w:pStyle w:val="ConsPlusNormal"/>
        <w:spacing w:before="280"/>
        <w:ind w:firstLine="540"/>
        <w:jc w:val="both"/>
      </w:pPr>
      <w:r>
        <w:lastRenderedPageBreak/>
        <w:t>4</w:t>
      </w:r>
      <w:r w:rsidR="009F56CB">
        <w:t>4</w:t>
      </w:r>
      <w:r>
        <w:t>.2.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w:t>
      </w:r>
    </w:p>
    <w:p w:rsidR="00C22EA7" w:rsidRDefault="00C22EA7">
      <w:pPr>
        <w:pStyle w:val="ConsPlusNormal"/>
        <w:spacing w:before="280"/>
        <w:ind w:firstLine="540"/>
        <w:jc w:val="both"/>
      </w:pPr>
      <w: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C22EA7" w:rsidRDefault="00C22EA7">
      <w:pPr>
        <w:pStyle w:val="ConsPlusNormal"/>
        <w:spacing w:before="280"/>
        <w:ind w:firstLine="540"/>
        <w:jc w:val="both"/>
      </w:pPr>
      <w:r>
        <w:t>4</w:t>
      </w:r>
      <w:r w:rsidR="009F56CB">
        <w:t>4</w:t>
      </w:r>
      <w:r>
        <w:t>.3.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C22EA7" w:rsidRDefault="00C22EA7">
      <w:pPr>
        <w:pStyle w:val="ConsPlusNormal"/>
        <w:spacing w:before="280"/>
        <w:ind w:firstLine="540"/>
        <w:jc w:val="both"/>
      </w:pPr>
      <w:r>
        <w:t>4</w:t>
      </w:r>
      <w:r w:rsidR="009F56CB">
        <w:t>4</w:t>
      </w:r>
      <w:r>
        <w:t xml:space="preserve">.4. Заявка на участие в открытом аукционе наряду с информацией, указанной в </w:t>
      </w:r>
      <w:hyperlink w:anchor="P856" w:history="1">
        <w:r>
          <w:rPr>
            <w:color w:val="0000FF"/>
          </w:rPr>
          <w:t>подпунктах 1</w:t>
        </w:r>
      </w:hyperlink>
      <w:r>
        <w:t xml:space="preserve">, </w:t>
      </w:r>
      <w:hyperlink w:anchor="P857" w:history="1">
        <w:r w:rsidR="009F56CB">
          <w:rPr>
            <w:color w:val="0000FF"/>
          </w:rPr>
          <w:t>2 пункта 39</w:t>
        </w:r>
        <w:r>
          <w:rPr>
            <w:color w:val="0000FF"/>
          </w:rPr>
          <w:t>.10</w:t>
        </w:r>
      </w:hyperlink>
      <w:r>
        <w:t xml:space="preserve">, </w:t>
      </w:r>
      <w:hyperlink w:anchor="P862" w:history="1">
        <w:r>
          <w:rPr>
            <w:color w:val="0000FF"/>
          </w:rPr>
          <w:t>подпунктах 1</w:t>
        </w:r>
      </w:hyperlink>
      <w:r>
        <w:t xml:space="preserve">, </w:t>
      </w:r>
      <w:hyperlink w:anchor="P865" w:history="1">
        <w:r>
          <w:rPr>
            <w:color w:val="0000FF"/>
          </w:rPr>
          <w:t>4</w:t>
        </w:r>
      </w:hyperlink>
      <w:r>
        <w:t xml:space="preserve"> - </w:t>
      </w:r>
      <w:hyperlink w:anchor="P881" w:history="1">
        <w:r w:rsidR="009F56CB">
          <w:rPr>
            <w:color w:val="0000FF"/>
          </w:rPr>
          <w:t>10 пункта 39</w:t>
        </w:r>
        <w:r>
          <w:rPr>
            <w:color w:val="0000FF"/>
          </w:rPr>
          <w:t>.12</w:t>
        </w:r>
      </w:hyperlink>
      <w:r>
        <w:t xml:space="preserve"> настоящего Положения, должна содержать:</w:t>
      </w:r>
    </w:p>
    <w:p w:rsidR="00C22EA7" w:rsidRDefault="00C22EA7">
      <w:pPr>
        <w:pStyle w:val="ConsPlusNormal"/>
        <w:spacing w:before="280"/>
        <w:ind w:firstLine="540"/>
        <w:jc w:val="both"/>
      </w:pPr>
      <w:r>
        <w:t>1)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rsidR="00C22EA7" w:rsidRDefault="00C22EA7">
      <w:pPr>
        <w:pStyle w:val="ConsPlusNormal"/>
        <w:spacing w:before="280"/>
        <w:ind w:firstLine="540"/>
        <w:jc w:val="both"/>
      </w:pPr>
      <w:r>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w:t>
      </w:r>
      <w:r>
        <w:lastRenderedPageBreak/>
        <w:t>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C22EA7" w:rsidRDefault="00C22EA7">
      <w:pPr>
        <w:pStyle w:val="ConsPlusNormal"/>
        <w:spacing w:before="280"/>
        <w:ind w:firstLine="540"/>
        <w:jc w:val="both"/>
      </w:pPr>
      <w: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C22EA7" w:rsidRDefault="00C22EA7">
      <w:pPr>
        <w:pStyle w:val="ConsPlusNormal"/>
        <w:spacing w:before="280"/>
        <w:ind w:firstLine="540"/>
        <w:jc w:val="both"/>
      </w:pPr>
      <w:r>
        <w:t>4</w:t>
      </w:r>
      <w:r w:rsidR="009F56CB">
        <w:t>4</w:t>
      </w:r>
      <w:r>
        <w:t>.5.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C22EA7" w:rsidRDefault="00C22EA7">
      <w:pPr>
        <w:pStyle w:val="ConsPlusNormal"/>
        <w:spacing w:before="280"/>
        <w:ind w:firstLine="540"/>
        <w:jc w:val="both"/>
      </w:pPr>
      <w: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C22EA7" w:rsidRDefault="00C22EA7">
      <w:pPr>
        <w:pStyle w:val="ConsPlusNormal"/>
        <w:spacing w:before="280"/>
        <w:ind w:firstLine="540"/>
        <w:jc w:val="both"/>
      </w:pPr>
      <w:r>
        <w:t>4</w:t>
      </w:r>
      <w:r w:rsidR="009F56CB">
        <w:t>4</w:t>
      </w:r>
      <w:r>
        <w:t>.6.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C22EA7" w:rsidRDefault="009F56CB">
      <w:pPr>
        <w:pStyle w:val="ConsPlusNormal"/>
        <w:spacing w:before="280"/>
        <w:ind w:firstLine="540"/>
        <w:jc w:val="both"/>
      </w:pPr>
      <w:r>
        <w:t>44</w:t>
      </w:r>
      <w:r w:rsidR="00C22EA7">
        <w:t>.7.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C22EA7" w:rsidRDefault="009F56CB">
      <w:pPr>
        <w:pStyle w:val="ConsPlusNormal"/>
        <w:spacing w:before="280"/>
        <w:ind w:firstLine="540"/>
        <w:jc w:val="both"/>
      </w:pPr>
      <w:r>
        <w:t>44</w:t>
      </w:r>
      <w:r w:rsidR="00C22EA7">
        <w:t>.8. Прием заявок на участие в открытом аукционе прекращается в день и время, указанные в извещении о проведении такого аукциона.</w:t>
      </w:r>
    </w:p>
    <w:p w:rsidR="00C22EA7" w:rsidRDefault="00C22EA7">
      <w:pPr>
        <w:pStyle w:val="ConsPlusNormal"/>
        <w:spacing w:before="280"/>
        <w:ind w:firstLine="540"/>
        <w:jc w:val="both"/>
      </w:pPr>
      <w:r>
        <w:t>Рассмотрение заявки, поступившей по истечении срока представления заявок на участие в открытом аукционе, не осуществляется.</w:t>
      </w:r>
    </w:p>
    <w:p w:rsidR="00C22EA7" w:rsidRDefault="00C22EA7">
      <w:pPr>
        <w:pStyle w:val="ConsPlusNormal"/>
        <w:spacing w:before="280"/>
        <w:ind w:firstLine="540"/>
        <w:jc w:val="both"/>
      </w:pPr>
      <w:r>
        <w:t>4</w:t>
      </w:r>
      <w:r w:rsidR="009F56CB">
        <w:t>4</w:t>
      </w:r>
      <w:r>
        <w:t xml:space="preserve">.9.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Вскрытие всех поступивших конвертов с заявками на участие в </w:t>
      </w:r>
      <w:r>
        <w:lastRenderedPageBreak/>
        <w:t>аукционе осуществляется в одно время.</w:t>
      </w:r>
    </w:p>
    <w:p w:rsidR="00C22EA7" w:rsidRDefault="00C22EA7">
      <w:pPr>
        <w:pStyle w:val="ConsPlusNormal"/>
        <w:spacing w:before="280"/>
        <w:ind w:firstLine="540"/>
        <w:jc w:val="both"/>
      </w:pPr>
      <w:r>
        <w:t>4</w:t>
      </w:r>
      <w:r w:rsidR="009F56CB">
        <w:t>4</w:t>
      </w:r>
      <w:r>
        <w:t>.10.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w:t>
      </w:r>
    </w:p>
    <w:p w:rsidR="00C22EA7" w:rsidRDefault="009F56CB">
      <w:pPr>
        <w:pStyle w:val="ConsPlusNormal"/>
        <w:spacing w:before="280"/>
        <w:ind w:firstLine="540"/>
        <w:jc w:val="both"/>
      </w:pPr>
      <w:r>
        <w:t>44</w:t>
      </w:r>
      <w:r w:rsidR="00C22EA7">
        <w:t>.11.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w:t>
      </w:r>
    </w:p>
    <w:p w:rsidR="00C22EA7" w:rsidRDefault="009F56CB">
      <w:pPr>
        <w:pStyle w:val="ConsPlusNormal"/>
        <w:spacing w:before="280"/>
        <w:ind w:firstLine="540"/>
        <w:jc w:val="both"/>
      </w:pPr>
      <w:r>
        <w:t>44</w:t>
      </w:r>
      <w:r w:rsidR="00C22EA7">
        <w:t>.12.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C22EA7" w:rsidRDefault="00C22EA7">
      <w:pPr>
        <w:pStyle w:val="ConsPlusNormal"/>
        <w:spacing w:before="280"/>
        <w:ind w:firstLine="540"/>
        <w:jc w:val="both"/>
      </w:pPr>
      <w:bookmarkStart w:id="78" w:name="P1004"/>
      <w:bookmarkEnd w:id="78"/>
      <w:r>
        <w:t>4</w:t>
      </w:r>
      <w:r w:rsidR="009F56CB">
        <w:t>4</w:t>
      </w:r>
      <w:r>
        <w:t xml:space="preserve">.13.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w:t>
      </w:r>
      <w:hyperlink r:id="rId62" w:history="1">
        <w:r>
          <w:rPr>
            <w:color w:val="0000FF"/>
          </w:rPr>
          <w:t>частью 13 статьи 3.2</w:t>
        </w:r>
      </w:hyperlink>
      <w:r>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C22EA7" w:rsidRDefault="00C22EA7">
      <w:pPr>
        <w:pStyle w:val="ConsPlusNormal"/>
        <w:spacing w:before="280"/>
        <w:ind w:firstLine="540"/>
        <w:jc w:val="both"/>
      </w:pPr>
      <w:r>
        <w:t>4</w:t>
      </w:r>
      <w:r w:rsidR="009F56CB">
        <w:t>4</w:t>
      </w:r>
      <w:r>
        <w:t xml:space="preserve">.14.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004" w:history="1">
        <w:r>
          <w:rPr>
            <w:color w:val="0000FF"/>
          </w:rPr>
          <w:t>пункте 4</w:t>
        </w:r>
        <w:r w:rsidR="009F56CB">
          <w:rPr>
            <w:color w:val="0000FF"/>
          </w:rPr>
          <w:t>4</w:t>
        </w:r>
        <w:r>
          <w:rPr>
            <w:color w:val="0000FF"/>
          </w:rPr>
          <w:t>.13</w:t>
        </w:r>
      </w:hyperlink>
      <w:r>
        <w:t xml:space="preserve"> настоящей главы, вносится информация о признании такого аукциона несостоявшимся.</w:t>
      </w:r>
    </w:p>
    <w:p w:rsidR="00C22EA7" w:rsidRDefault="00C22EA7">
      <w:pPr>
        <w:pStyle w:val="ConsPlusNormal"/>
        <w:spacing w:before="280"/>
        <w:ind w:firstLine="540"/>
        <w:jc w:val="both"/>
      </w:pPr>
      <w:r>
        <w:t>4</w:t>
      </w:r>
      <w:r w:rsidR="009F56CB">
        <w:t>4</w:t>
      </w:r>
      <w:r>
        <w:t>.15. В случае если открытый аукцион признан несостоявшимся по причине того, что по результатам рассмотрения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2" w:history="1">
        <w:r>
          <w:rPr>
            <w:color w:val="0000FF"/>
          </w:rPr>
          <w:t>подпунктом 2 пункта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lastRenderedPageBreak/>
        <w:t>4</w:t>
      </w:r>
      <w:r w:rsidR="009F56CB">
        <w:t>4</w:t>
      </w:r>
      <w:r>
        <w:t>.16. В случае если открытый аукцион признан несостоявшимся по причине того, что по результатам рассмотрения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3" w:history="1">
        <w:r>
          <w:rPr>
            <w:color w:val="0000FF"/>
          </w:rPr>
          <w:t>подпунктом 3 пункта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t>4</w:t>
      </w:r>
      <w:r w:rsidR="009F56CB">
        <w:t>4</w:t>
      </w:r>
      <w:r>
        <w:t xml:space="preserve">.17.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в соответствии с протоколом, указанным в </w:t>
      </w:r>
      <w:hyperlink w:anchor="P1004" w:history="1">
        <w:r>
          <w:rPr>
            <w:color w:val="0000FF"/>
          </w:rPr>
          <w:t>пункте 4</w:t>
        </w:r>
        <w:r w:rsidR="009F56CB">
          <w:rPr>
            <w:color w:val="0000FF"/>
          </w:rPr>
          <w:t>4</w:t>
        </w:r>
        <w:r>
          <w:rPr>
            <w:color w:val="0000FF"/>
          </w:rPr>
          <w:t>.13</w:t>
        </w:r>
      </w:hyperlink>
      <w:r>
        <w:t xml:space="preserve"> настоящей главы.</w:t>
      </w:r>
    </w:p>
    <w:p w:rsidR="00C22EA7" w:rsidRDefault="00C22EA7">
      <w:pPr>
        <w:pStyle w:val="ConsPlusNormal"/>
        <w:spacing w:before="280"/>
        <w:ind w:firstLine="540"/>
        <w:jc w:val="both"/>
      </w:pPr>
      <w:r>
        <w:t>4</w:t>
      </w:r>
      <w:r w:rsidR="009F56CB">
        <w:t>4</w:t>
      </w:r>
      <w:r>
        <w:t>.18.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C22EA7" w:rsidRDefault="00C22EA7">
      <w:pPr>
        <w:pStyle w:val="ConsPlusNormal"/>
        <w:spacing w:before="280"/>
        <w:ind w:firstLine="540"/>
        <w:jc w:val="both"/>
      </w:pPr>
      <w:r>
        <w:t>4</w:t>
      </w:r>
      <w:r w:rsidR="009F56CB">
        <w:t>4</w:t>
      </w:r>
      <w:r>
        <w:t>.19.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C22EA7" w:rsidRDefault="00C22EA7">
      <w:pPr>
        <w:pStyle w:val="ConsPlusNormal"/>
        <w:spacing w:before="280"/>
        <w:ind w:firstLine="540"/>
        <w:jc w:val="both"/>
      </w:pPr>
      <w:r>
        <w:t>4</w:t>
      </w:r>
      <w:r w:rsidR="009F56CB">
        <w:t>4</w:t>
      </w:r>
      <w:r>
        <w:t>.20. Открытый аукцион проводится в следующем порядке:</w:t>
      </w:r>
    </w:p>
    <w:p w:rsidR="00C22EA7" w:rsidRDefault="00C22EA7">
      <w:pPr>
        <w:pStyle w:val="ConsPlusNormal"/>
        <w:spacing w:before="280"/>
        <w:ind w:firstLine="540"/>
        <w:jc w:val="both"/>
      </w:pPr>
      <w: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C22EA7" w:rsidRDefault="00C22EA7">
      <w:pPr>
        <w:pStyle w:val="ConsPlusNormal"/>
        <w:spacing w:before="280"/>
        <w:ind w:firstLine="540"/>
        <w:jc w:val="both"/>
      </w:pPr>
      <w:r>
        <w:t>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"шага аукциона", наименований участников открытого аукциона, которые не явились на такой аукцион;</w:t>
      </w:r>
    </w:p>
    <w:p w:rsidR="00C22EA7" w:rsidRDefault="00C22EA7">
      <w:pPr>
        <w:pStyle w:val="ConsPlusNormal"/>
        <w:spacing w:before="280"/>
        <w:ind w:firstLine="540"/>
        <w:jc w:val="both"/>
      </w:pPr>
      <w:r>
        <w:t>3) участник открытого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C22EA7" w:rsidRDefault="00C22EA7">
      <w:pPr>
        <w:pStyle w:val="ConsPlusNormal"/>
        <w:spacing w:before="280"/>
        <w:ind w:firstLine="540"/>
        <w:jc w:val="both"/>
      </w:pPr>
      <w:r>
        <w:t xml:space="preserve">4) аукционист объявляет номер карточки участника открытого аукциона, </w:t>
      </w:r>
      <w:r>
        <w:lastRenderedPageBreak/>
        <w:t>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C22EA7" w:rsidRDefault="00C22EA7">
      <w:pPr>
        <w:pStyle w:val="ConsPlusNormal"/>
        <w:spacing w:before="280"/>
        <w:ind w:firstLine="540"/>
        <w:jc w:val="both"/>
      </w:pPr>
      <w:r>
        <w:t>5) открытый аукцион считается оконченным, если после троекратного объявления аукционистом цены договора,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номер карточки и наименование победителя открытого аукциона.</w:t>
      </w:r>
    </w:p>
    <w:p w:rsidR="00C22EA7" w:rsidRDefault="00C22EA7">
      <w:pPr>
        <w:pStyle w:val="ConsPlusNormal"/>
        <w:spacing w:before="280"/>
        <w:ind w:firstLine="540"/>
        <w:jc w:val="both"/>
      </w:pPr>
      <w:r>
        <w:t>4</w:t>
      </w:r>
      <w:r w:rsidR="009F56CB">
        <w:t>4</w:t>
      </w:r>
      <w:r>
        <w:t>.21. Победителем открытого аукциона признается лицо, предложившее наиболее низкую цену договора, за исключением случая, если при проведении открытого аукциона цена договора снижена до нуля и открытый аукцион проводится на продажу права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C22EA7" w:rsidRDefault="00C22EA7">
      <w:pPr>
        <w:pStyle w:val="ConsPlusNormal"/>
        <w:spacing w:before="280"/>
        <w:ind w:firstLine="540"/>
        <w:jc w:val="both"/>
      </w:pPr>
      <w:r>
        <w:t>4</w:t>
      </w:r>
      <w:r w:rsidR="009F56CB">
        <w:t>4</w:t>
      </w:r>
      <w:r>
        <w:t xml:space="preserve">.22. При проведении открытого аукциона заказчик ведет протокол такого аукциона. Протокол открытого аукциона должен содержать сведения, указанные в </w:t>
      </w:r>
      <w:hyperlink r:id="rId63" w:history="1">
        <w:r>
          <w:rPr>
            <w:color w:val="0000FF"/>
          </w:rPr>
          <w:t>части 14 статьи 3.2</w:t>
        </w:r>
      </w:hyperlink>
      <w:r>
        <w:t xml:space="preserve"> Закона N 223-ФЗ, а также следующую информацию:</w:t>
      </w:r>
    </w:p>
    <w:p w:rsidR="00C22EA7" w:rsidRDefault="00C22EA7">
      <w:pPr>
        <w:pStyle w:val="ConsPlusNormal"/>
        <w:spacing w:before="280"/>
        <w:ind w:firstLine="540"/>
        <w:jc w:val="both"/>
      </w:pPr>
      <w:r>
        <w:t>1) место, дата и время проведения открытого аукциона;</w:t>
      </w:r>
    </w:p>
    <w:p w:rsidR="00C22EA7" w:rsidRDefault="00C22EA7">
      <w:pPr>
        <w:pStyle w:val="ConsPlusNormal"/>
        <w:spacing w:before="280"/>
        <w:ind w:firstLine="540"/>
        <w:jc w:val="both"/>
      </w:pPr>
      <w:r>
        <w:t>2) последнее предложение о цене договора каждого участника;</w:t>
      </w:r>
    </w:p>
    <w:p w:rsidR="00C22EA7" w:rsidRDefault="00C22EA7">
      <w:pPr>
        <w:pStyle w:val="ConsPlusNormal"/>
        <w:spacing w:before="280"/>
        <w:ind w:firstLine="540"/>
        <w:jc w:val="both"/>
      </w:pPr>
      <w:r>
        <w:t>3) наименование и место нахождения (для юридического лица), фамилия, имя, отчество, место жительства (для физического лица) победителя открытого аукциона.</w:t>
      </w:r>
    </w:p>
    <w:p w:rsidR="00C22EA7" w:rsidRDefault="00C22EA7">
      <w:pPr>
        <w:pStyle w:val="ConsPlusNormal"/>
        <w:spacing w:before="280"/>
        <w:ind w:firstLine="540"/>
        <w:jc w:val="both"/>
      </w:pPr>
      <w:r>
        <w:t>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C22EA7">
      <w:pPr>
        <w:pStyle w:val="ConsPlusNormal"/>
        <w:spacing w:before="280"/>
        <w:ind w:firstLine="540"/>
        <w:jc w:val="both"/>
      </w:pPr>
      <w:r>
        <w:t>4</w:t>
      </w:r>
      <w:r w:rsidR="009F56CB">
        <w:t>4</w:t>
      </w:r>
      <w:r>
        <w:t>.23. Протокол проведения открытого аукциона подписывается всеми присутствующими членами комиссии по осуществлению закупок. Протокол составляется в одном экземпляре, который остается у заказчика.</w:t>
      </w:r>
    </w:p>
    <w:p w:rsidR="00C22EA7" w:rsidRDefault="00C22EA7">
      <w:pPr>
        <w:pStyle w:val="ConsPlusNormal"/>
        <w:spacing w:before="280"/>
        <w:ind w:firstLine="540"/>
        <w:jc w:val="both"/>
      </w:pPr>
      <w:r>
        <w:t>Протокол открытого аукциона размещается заказчиком в ЕИС не позднее чем через три дня со дня подписания.</w:t>
      </w:r>
    </w:p>
    <w:p w:rsidR="00C22EA7" w:rsidRDefault="00C22EA7">
      <w:pPr>
        <w:pStyle w:val="ConsPlusNormal"/>
        <w:spacing w:before="280"/>
        <w:ind w:firstLine="540"/>
        <w:jc w:val="both"/>
      </w:pPr>
      <w:r>
        <w:t>4</w:t>
      </w:r>
      <w:r w:rsidR="009F56CB">
        <w:t>4</w:t>
      </w:r>
      <w:r>
        <w:t xml:space="preserve">.24.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w:t>
      </w:r>
      <w:r>
        <w:lastRenderedPageBreak/>
        <w:t>предложений о цене договора, предусматривающих более низкую цену договора, 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одного предложения о цене договора, которое предусматривало бы более низкую цену договора, аукцион признается несостоявшимся.</w:t>
      </w:r>
    </w:p>
    <w:p w:rsidR="00C22EA7" w:rsidRDefault="009F56CB">
      <w:pPr>
        <w:pStyle w:val="ConsPlusNormal"/>
        <w:spacing w:before="280"/>
        <w:ind w:firstLine="540"/>
        <w:jc w:val="both"/>
      </w:pPr>
      <w:r>
        <w:t>44</w:t>
      </w:r>
      <w:r w:rsidR="00C22EA7">
        <w:t>.25. В случае если открытый аукцион признается несостоявшимся по основа</w:t>
      </w:r>
      <w:r>
        <w:t>нию, предусмотренному пунктом 44</w:t>
      </w:r>
      <w:r w:rsidR="00C22EA7">
        <w:t>.24 настоящего Положения,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в соответствии с </w:t>
      </w:r>
      <w:hyperlink w:anchor="P1432" w:history="1">
        <w:r>
          <w:rPr>
            <w:color w:val="0000FF"/>
          </w:rPr>
          <w:t>подпунктом 2 пункта 6</w:t>
        </w:r>
        <w:r w:rsidR="00C96E63">
          <w:rPr>
            <w:color w:val="0000FF"/>
          </w:rPr>
          <w:t>2</w:t>
        </w:r>
        <w:r>
          <w:rPr>
            <w:color w:val="0000FF"/>
          </w:rPr>
          <w:t>.1</w:t>
        </w:r>
      </w:hyperlink>
      <w:r>
        <w:t xml:space="preserve"> настоящего Положения с участником такого аукциона, заявка на участие в котором подана:</w:t>
      </w:r>
    </w:p>
    <w:p w:rsidR="00C22EA7" w:rsidRDefault="00C22EA7">
      <w:pPr>
        <w:pStyle w:val="ConsPlusNormal"/>
        <w:spacing w:before="280"/>
        <w:ind w:firstLine="540"/>
        <w:jc w:val="both"/>
      </w:pPr>
      <w:r>
        <w:t xml:space="preserve">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hyperlink r:id="rId64" w:history="1">
        <w:r>
          <w:rPr>
            <w:color w:val="0000FF"/>
          </w:rPr>
          <w:t>Закона</w:t>
        </w:r>
      </w:hyperlink>
      <w:r>
        <w:t xml:space="preserve"> N 223-ФЗ и документации о таком аукционе;</w:t>
      </w:r>
    </w:p>
    <w:p w:rsidR="00C22EA7" w:rsidRDefault="00C22EA7">
      <w:pPr>
        <w:pStyle w:val="ConsPlusNormal"/>
        <w:spacing w:before="280"/>
        <w:ind w:firstLine="540"/>
        <w:jc w:val="both"/>
      </w:pPr>
      <w:r>
        <w:t xml:space="preserve">б) единственным участником такого аукциона, если только один участник такого аукциона и поданная им заявка признаны соответствующими требованиям </w:t>
      </w:r>
      <w:hyperlink r:id="rId65" w:history="1">
        <w:r>
          <w:rPr>
            <w:color w:val="0000FF"/>
          </w:rPr>
          <w:t>Закона</w:t>
        </w:r>
      </w:hyperlink>
      <w:r>
        <w:t xml:space="preserve"> N 223-ФЗ и документации о таком аукционе.</w:t>
      </w:r>
    </w:p>
    <w:p w:rsidR="00C22EA7" w:rsidRDefault="00C22EA7">
      <w:pPr>
        <w:pStyle w:val="ConsPlusNormal"/>
        <w:jc w:val="both"/>
      </w:pPr>
    </w:p>
    <w:p w:rsidR="00C22EA7" w:rsidRDefault="00C22EA7">
      <w:pPr>
        <w:pStyle w:val="ConsPlusTitle"/>
        <w:jc w:val="center"/>
        <w:outlineLvl w:val="1"/>
      </w:pPr>
      <w:bookmarkStart w:id="79" w:name="P1036"/>
      <w:bookmarkEnd w:id="79"/>
      <w:r>
        <w:t>IV. Условия применения и порядок проведения</w:t>
      </w:r>
    </w:p>
    <w:p w:rsidR="00C22EA7" w:rsidRDefault="00C22EA7">
      <w:pPr>
        <w:pStyle w:val="ConsPlusTitle"/>
        <w:jc w:val="center"/>
      </w:pPr>
      <w:r>
        <w:t>запроса котировок в электронной форме</w:t>
      </w:r>
    </w:p>
    <w:p w:rsidR="00C22EA7" w:rsidRDefault="00C22EA7">
      <w:pPr>
        <w:pStyle w:val="ConsPlusNormal"/>
        <w:jc w:val="both"/>
      </w:pPr>
    </w:p>
    <w:p w:rsidR="00C22EA7" w:rsidRDefault="00C22EA7">
      <w:pPr>
        <w:pStyle w:val="ConsPlusTitle"/>
        <w:jc w:val="center"/>
        <w:outlineLvl w:val="2"/>
      </w:pPr>
      <w:r>
        <w:t>4</w:t>
      </w:r>
      <w:r w:rsidR="009F56CB">
        <w:t>5</w:t>
      </w:r>
      <w:r>
        <w:t>. Условия применения запроса котировок в электронной форме</w:t>
      </w:r>
    </w:p>
    <w:p w:rsidR="00C22EA7" w:rsidRDefault="00C22EA7">
      <w:pPr>
        <w:pStyle w:val="ConsPlusNormal"/>
        <w:jc w:val="both"/>
      </w:pPr>
    </w:p>
    <w:p w:rsidR="00C22EA7" w:rsidRDefault="00C22EA7">
      <w:pPr>
        <w:pStyle w:val="ConsPlusNormal"/>
        <w:ind w:firstLine="540"/>
        <w:jc w:val="both"/>
      </w:pPr>
      <w:r>
        <w:t>4</w:t>
      </w:r>
      <w:r w:rsidR="009F56CB">
        <w:t>5</w:t>
      </w:r>
      <w:r>
        <w:t>.1.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C22EA7" w:rsidRDefault="00C22EA7">
      <w:pPr>
        <w:pStyle w:val="ConsPlusNormal"/>
        <w:spacing w:before="280"/>
        <w:ind w:firstLine="540"/>
        <w:jc w:val="both"/>
      </w:pPr>
      <w:r>
        <w:t>4</w:t>
      </w:r>
      <w:r w:rsidR="009F56CB">
        <w:t>5</w:t>
      </w:r>
      <w:r>
        <w:t>.2. Заказчик вправе осуществить закупку путем проведения запроса котировок в электронной форме при одновременном выполнении следующих условий:</w:t>
      </w:r>
    </w:p>
    <w:p w:rsidR="00C22EA7" w:rsidRDefault="00C22EA7">
      <w:pPr>
        <w:pStyle w:val="ConsPlusNormal"/>
        <w:spacing w:before="280"/>
        <w:ind w:firstLine="540"/>
        <w:jc w:val="both"/>
      </w:pPr>
      <w:r>
        <w:t>1) объектом закупки являются товары, работы, услуги, в отношении которых целесообразно проводить оценку только по ценовому критерию;</w:t>
      </w:r>
    </w:p>
    <w:p w:rsidR="00C22EA7" w:rsidRDefault="00C22EA7">
      <w:pPr>
        <w:pStyle w:val="ConsPlusNormal"/>
        <w:spacing w:before="280"/>
        <w:ind w:firstLine="540"/>
        <w:jc w:val="both"/>
      </w:pPr>
      <w:r>
        <w:t xml:space="preserve">2) начальная (максимальная) цена договора не превышает семь миллионов </w:t>
      </w:r>
      <w:r>
        <w:lastRenderedPageBreak/>
        <w:t>рублей.</w:t>
      </w:r>
    </w:p>
    <w:p w:rsidR="00C22EA7" w:rsidRDefault="00C22EA7">
      <w:pPr>
        <w:pStyle w:val="ConsPlusNormal"/>
        <w:spacing w:before="280"/>
        <w:ind w:firstLine="540"/>
        <w:jc w:val="both"/>
      </w:pPr>
      <w:r>
        <w:t>4</w:t>
      </w:r>
      <w:r w:rsidR="009F56CB">
        <w:t>5</w:t>
      </w:r>
      <w:r>
        <w:t>.3. 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C22EA7" w:rsidRDefault="009F56CB">
      <w:pPr>
        <w:pStyle w:val="ConsPlusNormal"/>
        <w:spacing w:before="280"/>
        <w:ind w:firstLine="540"/>
        <w:jc w:val="both"/>
      </w:pPr>
      <w:r>
        <w:t>45</w:t>
      </w:r>
      <w:r w:rsidR="00C22EA7">
        <w:t xml:space="preserve">.4. Заказчик вправе принять решение об отмене запроса котировок в любое время вплоть до даты и времени окончания срока подачи заявок в порядке, предусмотренном </w:t>
      </w:r>
      <w:hyperlink w:anchor="P543" w:history="1">
        <w:r w:rsidR="00C22EA7">
          <w:rPr>
            <w:color w:val="0000FF"/>
          </w:rPr>
          <w:t>главой 2</w:t>
        </w:r>
        <w:r>
          <w:rPr>
            <w:color w:val="0000FF"/>
          </w:rPr>
          <w:t>4</w:t>
        </w:r>
      </w:hyperlink>
      <w:r w:rsidR="00C22EA7">
        <w:t xml:space="preserve"> настоящего Положения.</w:t>
      </w:r>
    </w:p>
    <w:p w:rsidR="00C22EA7" w:rsidRDefault="00C22EA7">
      <w:pPr>
        <w:pStyle w:val="ConsPlusNormal"/>
        <w:jc w:val="both"/>
      </w:pPr>
    </w:p>
    <w:p w:rsidR="00C22EA7" w:rsidRDefault="00C22EA7">
      <w:pPr>
        <w:pStyle w:val="ConsPlusTitle"/>
        <w:jc w:val="center"/>
        <w:outlineLvl w:val="2"/>
      </w:pPr>
      <w:r>
        <w:t>4</w:t>
      </w:r>
      <w:r w:rsidR="009F56CB">
        <w:t>6</w:t>
      </w:r>
      <w:r>
        <w:t>. Извещение о проведении запроса котировок</w:t>
      </w:r>
    </w:p>
    <w:p w:rsidR="00C22EA7" w:rsidRDefault="00C22EA7">
      <w:pPr>
        <w:pStyle w:val="ConsPlusTitle"/>
        <w:jc w:val="center"/>
      </w:pPr>
      <w:r>
        <w:t>в электронной форме</w:t>
      </w:r>
    </w:p>
    <w:p w:rsidR="00C22EA7" w:rsidRDefault="00C22EA7">
      <w:pPr>
        <w:pStyle w:val="ConsPlusNormal"/>
        <w:jc w:val="both"/>
      </w:pPr>
    </w:p>
    <w:p w:rsidR="00C22EA7" w:rsidRDefault="00C22EA7">
      <w:pPr>
        <w:pStyle w:val="ConsPlusNormal"/>
        <w:ind w:firstLine="540"/>
        <w:jc w:val="both"/>
      </w:pPr>
      <w:r>
        <w:t>4</w:t>
      </w:r>
      <w:r w:rsidR="009F56CB">
        <w:t>6</w:t>
      </w:r>
      <w:r>
        <w:t>.1. Заказчик должен разместить в ЕИС извещение о проведении запроса котировок (далее в разделе также - извещение) не менее чем за пять рабочих дней до даты истечения срока подачи заявок на участие.</w:t>
      </w:r>
    </w:p>
    <w:p w:rsidR="00C22EA7" w:rsidRDefault="00C22EA7">
      <w:pPr>
        <w:pStyle w:val="ConsPlusNormal"/>
        <w:spacing w:before="280"/>
        <w:ind w:firstLine="540"/>
        <w:jc w:val="both"/>
      </w:pPr>
      <w:r>
        <w:t xml:space="preserve">В извещении наряду с информацией, указанной в </w:t>
      </w:r>
      <w:hyperlink w:anchor="P168" w:history="1">
        <w:r>
          <w:rPr>
            <w:color w:val="0000FF"/>
          </w:rPr>
          <w:t>пункте 8.3</w:t>
        </w:r>
      </w:hyperlink>
      <w:r>
        <w:t xml:space="preserve"> настоящего Положения, указываются:</w:t>
      </w:r>
    </w:p>
    <w:p w:rsidR="00C22EA7" w:rsidRDefault="00C22EA7">
      <w:pPr>
        <w:pStyle w:val="ConsPlusNormal"/>
        <w:spacing w:before="280"/>
        <w:ind w:firstLine="540"/>
        <w:jc w:val="both"/>
      </w:pPr>
      <w:r>
        <w:t xml:space="preserve">1) описание предмета такой закупки в соответствии с </w:t>
      </w:r>
      <w:hyperlink w:anchor="P268" w:history="1">
        <w:r>
          <w:rPr>
            <w:color w:val="0000FF"/>
          </w:rPr>
          <w:t>главой 11</w:t>
        </w:r>
      </w:hyperlink>
      <w:r>
        <w:t xml:space="preserve">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2EA7" w:rsidRDefault="00C22EA7">
      <w:pPr>
        <w:pStyle w:val="ConsPlusNormal"/>
        <w:spacing w:before="280"/>
        <w:ind w:firstLine="540"/>
        <w:jc w:val="both"/>
      </w:pPr>
      <w:r>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rsidR="00C22EA7" w:rsidRDefault="00C22EA7">
      <w:pPr>
        <w:pStyle w:val="ConsPlusNormal"/>
        <w:spacing w:before="280"/>
        <w:ind w:firstLine="540"/>
        <w:jc w:val="both"/>
      </w:pPr>
      <w:r>
        <w:t>3) требования к форме, оформлению запроса на разъяснение положений извещения, порядок предоставления таких разъяснений;</w:t>
      </w:r>
    </w:p>
    <w:p w:rsidR="00C22EA7" w:rsidRDefault="00C22EA7">
      <w:pPr>
        <w:pStyle w:val="ConsPlusNormal"/>
        <w:spacing w:before="280"/>
        <w:ind w:firstLine="540"/>
        <w:jc w:val="both"/>
      </w:pPr>
      <w:r>
        <w:t xml:space="preserve">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w:t>
      </w:r>
      <w:r>
        <w:lastRenderedPageBreak/>
        <w:t>качественных характеристик;</w:t>
      </w:r>
    </w:p>
    <w:p w:rsidR="00C22EA7" w:rsidRDefault="00C22EA7">
      <w:pPr>
        <w:pStyle w:val="ConsPlusNormal"/>
        <w:spacing w:before="280"/>
        <w:ind w:firstLine="540"/>
        <w:jc w:val="both"/>
      </w:pPr>
      <w:r>
        <w:t>5) место, условия и сроки (периоды) поставки товара, выполнения работы, оказания услуги;</w:t>
      </w:r>
    </w:p>
    <w:p w:rsidR="00C22EA7" w:rsidRDefault="00C22EA7">
      <w:pPr>
        <w:pStyle w:val="ConsPlusNormal"/>
        <w:spacing w:before="280"/>
        <w:ind w:firstLine="540"/>
        <w:jc w:val="both"/>
      </w:pPr>
      <w:r>
        <w:t>6) сведения о начальной (максимальной) цене договора, 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C22EA7" w:rsidRDefault="00C22EA7">
      <w:pPr>
        <w:pStyle w:val="ConsPlusNormal"/>
        <w:spacing w:before="280"/>
        <w:ind w:firstLine="540"/>
        <w:jc w:val="both"/>
      </w:pPr>
      <w:r>
        <w:t>7) форма, сроки и порядок оплаты товара, работы, услуги;</w:t>
      </w:r>
    </w:p>
    <w:p w:rsidR="00C22EA7" w:rsidRDefault="00C22EA7">
      <w:pPr>
        <w:pStyle w:val="ConsPlusNormal"/>
        <w:spacing w:before="280"/>
        <w:ind w:firstLine="540"/>
        <w:jc w:val="both"/>
      </w:pPr>
      <w:r>
        <w:t>8)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C22EA7" w:rsidRDefault="00C22EA7">
      <w:pPr>
        <w:pStyle w:val="ConsPlusNormal"/>
        <w:spacing w:before="280"/>
        <w:ind w:firstLine="540"/>
        <w:jc w:val="both"/>
      </w:pPr>
      <w:r>
        <w:t>9) информация о валюте, используемой для формирования цены договора и расчетов с поставщиками (подрядчиками, исполнителями);</w:t>
      </w:r>
    </w:p>
    <w:p w:rsidR="00C22EA7" w:rsidRDefault="00C22EA7">
      <w:pPr>
        <w:pStyle w:val="ConsPlusNormal"/>
        <w:spacing w:before="280"/>
        <w:ind w:firstLine="540"/>
        <w:jc w:val="both"/>
      </w:pPr>
      <w:r>
        <w:t>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C22EA7" w:rsidRDefault="00C22EA7">
      <w:pPr>
        <w:pStyle w:val="ConsPlusNormal"/>
        <w:spacing w:before="280"/>
        <w:ind w:firstLine="540"/>
        <w:jc w:val="both"/>
      </w:pPr>
      <w:r>
        <w:t>11) порядок, дата начала, дата и время окончания срока подачи заявок на участие в закупке;</w:t>
      </w:r>
    </w:p>
    <w:p w:rsidR="00C22EA7" w:rsidRDefault="00C22EA7">
      <w:pPr>
        <w:pStyle w:val="ConsPlusNormal"/>
        <w:spacing w:before="280"/>
        <w:ind w:firstLine="540"/>
        <w:jc w:val="both"/>
      </w:pPr>
      <w:r>
        <w:t>12)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22EA7" w:rsidRDefault="00C22EA7">
      <w:pPr>
        <w:pStyle w:val="ConsPlusNormal"/>
        <w:spacing w:before="280"/>
        <w:ind w:firstLine="540"/>
        <w:jc w:val="both"/>
      </w:pPr>
      <w:r>
        <w:t>13)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w:t>
      </w:r>
    </w:p>
    <w:p w:rsidR="00C22EA7" w:rsidRDefault="00C22EA7">
      <w:pPr>
        <w:pStyle w:val="ConsPlusNormal"/>
        <w:spacing w:before="280"/>
        <w:ind w:firstLine="540"/>
        <w:jc w:val="both"/>
      </w:pPr>
      <w:r>
        <w:t>14) порядок и срок отзыва заявок на участие в закупке;</w:t>
      </w:r>
    </w:p>
    <w:p w:rsidR="00C22EA7" w:rsidRDefault="00C22EA7">
      <w:pPr>
        <w:pStyle w:val="ConsPlusNormal"/>
        <w:spacing w:before="280"/>
        <w:ind w:firstLine="540"/>
        <w:jc w:val="both"/>
      </w:pPr>
      <w:r>
        <w:t>15) порядок и срок внесения изменений в заявки на участие в закупке;</w:t>
      </w:r>
    </w:p>
    <w:p w:rsidR="00C22EA7" w:rsidRDefault="00C22EA7">
      <w:pPr>
        <w:pStyle w:val="ConsPlusNormal"/>
        <w:spacing w:before="280"/>
        <w:ind w:firstLine="540"/>
        <w:jc w:val="both"/>
      </w:pPr>
      <w:r>
        <w:t xml:space="preserve">16) формы, порядок, дата и время окончания срока предоставления </w:t>
      </w:r>
      <w:r>
        <w:lastRenderedPageBreak/>
        <w:t xml:space="preserve">участникам такой закупки разъяснений положений извещения о закупке с учетом положений </w:t>
      </w:r>
      <w:hyperlink w:anchor="P215" w:history="1">
        <w:r>
          <w:rPr>
            <w:color w:val="0000FF"/>
          </w:rPr>
          <w:t>главы 9</w:t>
        </w:r>
      </w:hyperlink>
      <w:r>
        <w:t xml:space="preserve"> настоящего Положения;</w:t>
      </w:r>
    </w:p>
    <w:p w:rsidR="00C22EA7" w:rsidRDefault="00C22EA7">
      <w:pPr>
        <w:pStyle w:val="ConsPlusNormal"/>
        <w:spacing w:before="280"/>
        <w:ind w:firstLine="540"/>
        <w:jc w:val="both"/>
      </w:pPr>
      <w:r>
        <w:t>17) дата и время открытия доступа к поданным в электронной форме заявкам;</w:t>
      </w:r>
    </w:p>
    <w:p w:rsidR="00C22EA7" w:rsidRDefault="00C22EA7">
      <w:pPr>
        <w:pStyle w:val="ConsPlusNormal"/>
        <w:spacing w:before="280"/>
        <w:ind w:firstLine="540"/>
        <w:jc w:val="both"/>
      </w:pPr>
      <w:r>
        <w:t>18) дата рассмотрения предложений участников такой закупки и подведения итогов такой закупки;</w:t>
      </w:r>
    </w:p>
    <w:p w:rsidR="00C22EA7" w:rsidRDefault="00C22EA7">
      <w:pPr>
        <w:pStyle w:val="ConsPlusNormal"/>
        <w:spacing w:before="280"/>
        <w:ind w:firstLine="540"/>
        <w:jc w:val="both"/>
      </w:pPr>
      <w:r>
        <w:t>19) требование о предоставлении обеспечения заявки,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C22EA7" w:rsidRDefault="00C22EA7">
      <w:pPr>
        <w:pStyle w:val="ConsPlusNormal"/>
        <w:spacing w:before="280"/>
        <w:ind w:firstLine="540"/>
        <w:jc w:val="both"/>
      </w:pPr>
      <w:r>
        <w:t>20) требование о предоставлении обеспечения исполнения договора,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C22EA7" w:rsidRDefault="00C22EA7">
      <w:pPr>
        <w:pStyle w:val="ConsPlusNormal"/>
        <w:spacing w:before="280"/>
        <w:ind w:firstLine="540"/>
        <w:jc w:val="both"/>
      </w:pPr>
      <w:r>
        <w:t xml:space="preserve">21) указание на антидемпинговые меры и их описание согласно требованиям </w:t>
      </w:r>
      <w:hyperlink w:anchor="P510" w:history="1">
        <w:r>
          <w:rPr>
            <w:color w:val="0000FF"/>
          </w:rPr>
          <w:t>главы 2</w:t>
        </w:r>
        <w:r w:rsidR="009F56CB">
          <w:rPr>
            <w:color w:val="0000FF"/>
          </w:rPr>
          <w:t>2</w:t>
        </w:r>
      </w:hyperlink>
      <w:r>
        <w:t xml:space="preserve"> настоящего Положения;</w:t>
      </w:r>
    </w:p>
    <w:p w:rsidR="00C22EA7" w:rsidRDefault="00C22EA7">
      <w:pPr>
        <w:pStyle w:val="ConsPlusNormal"/>
        <w:spacing w:before="280"/>
        <w:ind w:firstLine="540"/>
        <w:jc w:val="both"/>
      </w:pPr>
      <w:r>
        <w:t>22) указание на срок и порядок подписания договора;</w:t>
      </w:r>
    </w:p>
    <w:p w:rsidR="00C22EA7" w:rsidRDefault="00C22EA7">
      <w:pPr>
        <w:pStyle w:val="ConsPlusNormal"/>
        <w:spacing w:before="280"/>
        <w:ind w:firstLine="540"/>
        <w:jc w:val="both"/>
      </w:pPr>
      <w:r>
        <w:t>23) возможность заказчика изменить условия договора в случаях, предусмотренных настоящим Положением;</w:t>
      </w:r>
    </w:p>
    <w:p w:rsidR="00C22EA7" w:rsidRDefault="00C22EA7">
      <w:pPr>
        <w:pStyle w:val="ConsPlusNormal"/>
        <w:spacing w:before="280"/>
        <w:ind w:firstLine="540"/>
        <w:jc w:val="both"/>
      </w:pPr>
      <w:r>
        <w:t>24) информация об уполномоченном лице заказчика, ответственном за осуществление закупки;</w:t>
      </w:r>
    </w:p>
    <w:p w:rsidR="00C22EA7" w:rsidRDefault="00C22EA7">
      <w:pPr>
        <w:pStyle w:val="ConsPlusNormal"/>
        <w:spacing w:before="280"/>
        <w:ind w:firstLine="540"/>
        <w:jc w:val="both"/>
      </w:pPr>
      <w:r>
        <w:t xml:space="preserve">25) сведения, предусмотренные в </w:t>
      </w:r>
      <w:hyperlink w:anchor="P305" w:history="1">
        <w:r>
          <w:rPr>
            <w:color w:val="0000FF"/>
          </w:rPr>
          <w:t>подпунктах 1</w:t>
        </w:r>
      </w:hyperlink>
      <w:r>
        <w:t xml:space="preserve"> - </w:t>
      </w:r>
      <w:hyperlink w:anchor="P313" w:history="1">
        <w:r>
          <w:rPr>
            <w:color w:val="0000FF"/>
          </w:rPr>
          <w:t>9 пункта 13.2</w:t>
        </w:r>
      </w:hyperlink>
      <w:r>
        <w:t xml:space="preserve"> настоящего Положения;</w:t>
      </w:r>
    </w:p>
    <w:p w:rsidR="00C22EA7" w:rsidRDefault="00C22EA7">
      <w:pPr>
        <w:pStyle w:val="ConsPlusNormal"/>
        <w:spacing w:before="280"/>
        <w:ind w:firstLine="540"/>
        <w:jc w:val="both"/>
      </w:pPr>
      <w:r>
        <w:t>26) иные сведения, размещаемые в извещении по решению заказчика.</w:t>
      </w:r>
    </w:p>
    <w:p w:rsidR="00C22EA7" w:rsidRDefault="00C22EA7">
      <w:pPr>
        <w:pStyle w:val="ConsPlusNormal"/>
        <w:spacing w:before="280"/>
        <w:ind w:firstLine="540"/>
        <w:jc w:val="both"/>
      </w:pPr>
      <w:r>
        <w:t>4</w:t>
      </w:r>
      <w:r w:rsidR="009F56CB">
        <w:t>6</w:t>
      </w:r>
      <w:r>
        <w:t>.2. К извещению должен быть приложен проект договора, который является неотъемлемой частью извещения о проведении запроса котировок.</w:t>
      </w:r>
    </w:p>
    <w:p w:rsidR="00C22EA7" w:rsidRDefault="00C22EA7">
      <w:pPr>
        <w:pStyle w:val="ConsPlusNormal"/>
        <w:spacing w:before="280"/>
        <w:ind w:firstLine="540"/>
        <w:jc w:val="both"/>
      </w:pPr>
      <w:r>
        <w:t>4</w:t>
      </w:r>
      <w:r w:rsidR="009F56CB">
        <w:t>6</w:t>
      </w:r>
      <w:r>
        <w:t xml:space="preserve">.3.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w:t>
      </w:r>
      <w:hyperlink w:anchor="P215" w:history="1">
        <w:r>
          <w:rPr>
            <w:color w:val="0000FF"/>
          </w:rPr>
          <w:t>главы 9</w:t>
        </w:r>
      </w:hyperlink>
      <w:r>
        <w:t xml:space="preserve"> настоящего Положения.</w:t>
      </w:r>
    </w:p>
    <w:p w:rsidR="00C22EA7" w:rsidRDefault="00C22EA7">
      <w:pPr>
        <w:pStyle w:val="ConsPlusNormal"/>
        <w:spacing w:before="280"/>
        <w:ind w:firstLine="540"/>
        <w:jc w:val="both"/>
      </w:pPr>
      <w:r>
        <w:t>4</w:t>
      </w:r>
      <w:r w:rsidR="009F56CB">
        <w:t>6</w:t>
      </w:r>
      <w:r>
        <w:t xml:space="preserve">.4. Заказчик вправе внести изменения в извещение о проведении запроса котировок в соответствии с положениями </w:t>
      </w:r>
      <w:hyperlink w:anchor="P215" w:history="1">
        <w:r>
          <w:rPr>
            <w:color w:val="0000FF"/>
          </w:rPr>
          <w:t>главы 9</w:t>
        </w:r>
      </w:hyperlink>
      <w:r>
        <w:t xml:space="preserve"> настоящего Положения.</w:t>
      </w:r>
    </w:p>
    <w:p w:rsidR="00C22EA7" w:rsidRDefault="00C22EA7">
      <w:pPr>
        <w:pStyle w:val="ConsPlusTitle"/>
        <w:jc w:val="center"/>
        <w:outlineLvl w:val="2"/>
      </w:pPr>
      <w:r>
        <w:lastRenderedPageBreak/>
        <w:t>4</w:t>
      </w:r>
      <w:r w:rsidR="009F56CB">
        <w:t>7</w:t>
      </w:r>
      <w:r>
        <w:t>. Порядок подачи заявок</w:t>
      </w:r>
    </w:p>
    <w:p w:rsidR="00C22EA7" w:rsidRDefault="00C22EA7">
      <w:pPr>
        <w:pStyle w:val="ConsPlusTitle"/>
        <w:jc w:val="center"/>
      </w:pPr>
      <w:r>
        <w:t>на участие в запросе котировок в электронной форме</w:t>
      </w:r>
    </w:p>
    <w:p w:rsidR="00C22EA7" w:rsidRDefault="00C22EA7">
      <w:pPr>
        <w:pStyle w:val="ConsPlusNormal"/>
        <w:jc w:val="both"/>
      </w:pPr>
    </w:p>
    <w:p w:rsidR="00C22EA7" w:rsidRDefault="00C22EA7">
      <w:pPr>
        <w:pStyle w:val="ConsPlusNormal"/>
        <w:ind w:firstLine="540"/>
        <w:jc w:val="both"/>
      </w:pPr>
      <w:r>
        <w:t>4</w:t>
      </w:r>
      <w:r w:rsidR="009F56CB">
        <w:t>7</w:t>
      </w:r>
      <w:r>
        <w:t>.1. Заявка на участие в запросе котировок подается на электронной площадке.</w:t>
      </w:r>
    </w:p>
    <w:p w:rsidR="00C22EA7" w:rsidRDefault="00C22EA7">
      <w:pPr>
        <w:pStyle w:val="ConsPlusNormal"/>
        <w:spacing w:before="280"/>
        <w:ind w:firstLine="540"/>
        <w:jc w:val="both"/>
      </w:pPr>
      <w:bookmarkStart w:id="80" w:name="P1087"/>
      <w:bookmarkEnd w:id="80"/>
      <w:r>
        <w:t>4</w:t>
      </w:r>
      <w:r w:rsidR="009F56CB">
        <w:t>7</w:t>
      </w:r>
      <w:r>
        <w:t>.2. Заявка на участие в запросе котировок должна содержать:</w:t>
      </w:r>
    </w:p>
    <w:p w:rsidR="00C22EA7" w:rsidRDefault="00C22EA7">
      <w:pPr>
        <w:pStyle w:val="ConsPlusNormal"/>
        <w:spacing w:before="280"/>
        <w:ind w:firstLine="540"/>
        <w:jc w:val="both"/>
      </w:pPr>
      <w:r>
        <w:t>1) 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w:t>
      </w:r>
    </w:p>
    <w:p w:rsidR="00C22EA7" w:rsidRDefault="00C22EA7">
      <w:pPr>
        <w:pStyle w:val="ConsPlusNormal"/>
        <w:spacing w:before="280"/>
        <w:ind w:firstLine="540"/>
        <w:jc w:val="both"/>
      </w:pPr>
      <w:r>
        <w:t>2) при осуществлении закупки товара или закупки работы, услуги, для выполнения, оказания которых используется товар:</w:t>
      </w:r>
    </w:p>
    <w:p w:rsidR="00C22EA7" w:rsidRDefault="00C22EA7">
      <w:pPr>
        <w:pStyle w:val="ConsPlusNormal"/>
        <w:spacing w:before="280"/>
        <w:ind w:firstLine="540"/>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C22EA7" w:rsidRDefault="00C22EA7">
      <w:pPr>
        <w:pStyle w:val="ConsPlusNormal"/>
        <w:spacing w:before="280"/>
        <w:ind w:firstLine="540"/>
        <w:jc w:val="both"/>
      </w:pPr>
      <w:r>
        <w:t>б) конкретные показатели товара, соответствующие значениям, установленным в извещении, и указание на товарный знак (при наличии);</w:t>
      </w:r>
    </w:p>
    <w:p w:rsidR="00C22EA7" w:rsidRDefault="00C22EA7">
      <w:pPr>
        <w:pStyle w:val="ConsPlusNormal"/>
        <w:spacing w:before="280"/>
        <w:ind w:firstLine="540"/>
        <w:jc w:val="both"/>
      </w:pPr>
      <w:r>
        <w:t>3) 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C22EA7" w:rsidRDefault="00C22EA7">
      <w:pPr>
        <w:pStyle w:val="ConsPlusNormal"/>
        <w:spacing w:before="280"/>
        <w:ind w:firstLine="540"/>
        <w:jc w:val="both"/>
      </w:pPr>
      <w:r>
        <w:t xml:space="preserve">4) полученную не ранее чем за девяносто дней до дня размещения в ЕИС извещения о запросе котировок выписку из Единого государственного реестра юридических лиц (для юридического лица), полученную не ранее чем за девяносто дней до дня размещения в ЕИС извещения о проведении запроса котировок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w:t>
      </w:r>
      <w:r>
        <w:lastRenderedPageBreak/>
        <w:t>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запроса котировок;</w:t>
      </w:r>
    </w:p>
    <w:p w:rsidR="00C22EA7" w:rsidRDefault="00C22EA7">
      <w:pPr>
        <w:pStyle w:val="ConsPlusNormal"/>
        <w:spacing w:before="280"/>
        <w:ind w:firstLine="540"/>
        <w:jc w:val="both"/>
      </w:pPr>
      <w: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C22EA7" w:rsidRDefault="00C22EA7">
      <w:pPr>
        <w:pStyle w:val="ConsPlusNormal"/>
        <w:spacing w:before="280"/>
        <w:ind w:firstLine="540"/>
        <w:jc w:val="both"/>
      </w:pPr>
      <w:r>
        <w:t>6) копии учредительных документов участника запроса котировок (для юридических лиц);</w:t>
      </w:r>
    </w:p>
    <w:p w:rsidR="00C22EA7" w:rsidRDefault="00C22EA7">
      <w:pPr>
        <w:pStyle w:val="ConsPlusNormal"/>
        <w:spacing w:before="280"/>
        <w:ind w:firstLine="540"/>
        <w:jc w:val="both"/>
      </w:pPr>
      <w: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 сделка не является сделкой, требующей решения об одобрении или о ее совершении;</w:t>
      </w:r>
    </w:p>
    <w:p w:rsidR="00C22EA7" w:rsidRDefault="00C22EA7">
      <w:pPr>
        <w:pStyle w:val="ConsPlusNormal"/>
        <w:spacing w:before="280"/>
        <w:ind w:firstLine="540"/>
        <w:jc w:val="both"/>
      </w:pPr>
      <w:r>
        <w:t>8)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котировок &lt;1&gt;, обеспечения исполнения договора &lt;2&gt;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 сделка не является сделкой, требующей решения об одобрении или о ее совершении;</w:t>
      </w:r>
    </w:p>
    <w:p w:rsidR="00C22EA7" w:rsidRDefault="00C22EA7">
      <w:pPr>
        <w:pStyle w:val="ConsPlusNormal"/>
        <w:spacing w:before="280"/>
        <w:ind w:firstLine="540"/>
        <w:jc w:val="both"/>
      </w:pPr>
      <w:r>
        <w:t>--------------------------------</w:t>
      </w:r>
    </w:p>
    <w:p w:rsidR="00C22EA7" w:rsidRDefault="00C22EA7">
      <w:pPr>
        <w:pStyle w:val="ConsPlusNormal"/>
        <w:spacing w:before="280"/>
        <w:ind w:firstLine="540"/>
        <w:jc w:val="both"/>
      </w:pPr>
      <w:r>
        <w:t xml:space="preserve">&lt;1&gt; При наличии в извещении о проведении запроса котировок требования </w:t>
      </w:r>
      <w:r>
        <w:lastRenderedPageBreak/>
        <w:t>о предоставлении обеспечения заявки</w:t>
      </w:r>
    </w:p>
    <w:p w:rsidR="00C22EA7" w:rsidRDefault="00C22EA7">
      <w:pPr>
        <w:pStyle w:val="ConsPlusNormal"/>
        <w:spacing w:before="280"/>
        <w:ind w:firstLine="540"/>
        <w:jc w:val="both"/>
      </w:pPr>
      <w:r>
        <w:t>&lt;2&gt; При наличии в извещении о проведении запроса котировок требования о предоставлении обеспечения исполнения договора</w:t>
      </w:r>
    </w:p>
    <w:p w:rsidR="001D0D43" w:rsidRDefault="001D0D43" w:rsidP="001D0D43">
      <w:pPr>
        <w:pStyle w:val="ConsPlusNormal"/>
        <w:spacing w:before="280"/>
        <w:ind w:firstLine="540"/>
        <w:jc w:val="both"/>
      </w:pPr>
      <w:r>
        <w:t>--------------------------------</w:t>
      </w:r>
    </w:p>
    <w:p w:rsidR="00C22EA7" w:rsidRDefault="00C22EA7">
      <w:pPr>
        <w:pStyle w:val="ConsPlusNormal"/>
        <w:jc w:val="both"/>
      </w:pPr>
    </w:p>
    <w:p w:rsidR="00C22EA7" w:rsidRDefault="00C22EA7">
      <w:pPr>
        <w:pStyle w:val="ConsPlusNormal"/>
        <w:ind w:firstLine="540"/>
        <w:jc w:val="both"/>
      </w:pPr>
      <w:r>
        <w:t>9) предложение о цене договора, цене единицы товара, работы, услуги;</w:t>
      </w:r>
    </w:p>
    <w:p w:rsidR="00C22EA7" w:rsidRDefault="008C55C1">
      <w:pPr>
        <w:pStyle w:val="ConsPlusNormal"/>
        <w:spacing w:before="280"/>
        <w:ind w:firstLine="540"/>
        <w:jc w:val="both"/>
      </w:pPr>
      <w:r>
        <w:t>10</w:t>
      </w:r>
      <w:r w:rsidR="00C22EA7">
        <w:t>) иную информацию и документы, предусмотренные извещением о проведении запроса котировок.</w:t>
      </w:r>
    </w:p>
    <w:p w:rsidR="00C22EA7" w:rsidRDefault="00C22EA7">
      <w:pPr>
        <w:pStyle w:val="ConsPlusNormal"/>
        <w:spacing w:before="280"/>
        <w:ind w:firstLine="540"/>
        <w:jc w:val="both"/>
      </w:pPr>
      <w:bookmarkStart w:id="81" w:name="P1108"/>
      <w:bookmarkEnd w:id="81"/>
      <w:r>
        <w:t>4</w:t>
      </w:r>
      <w:r w:rsidR="005201CA">
        <w:t>7</w:t>
      </w:r>
      <w:r>
        <w:t>.3.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C22EA7" w:rsidRDefault="00C22EA7">
      <w:pPr>
        <w:pStyle w:val="ConsPlusNormal"/>
        <w:spacing w:before="280"/>
        <w:ind w:firstLine="540"/>
        <w:jc w:val="both"/>
      </w:pPr>
      <w:r>
        <w:t>4</w:t>
      </w:r>
      <w:r w:rsidR="005201CA">
        <w:t>7</w:t>
      </w:r>
      <w:r>
        <w:t>.4.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C22EA7" w:rsidRDefault="00C22EA7">
      <w:pPr>
        <w:pStyle w:val="ConsPlusNormal"/>
        <w:spacing w:before="280"/>
        <w:ind w:firstLine="540"/>
        <w:jc w:val="both"/>
      </w:pPr>
      <w:r>
        <w:t>4</w:t>
      </w:r>
      <w:r w:rsidR="005201CA">
        <w:t>7</w:t>
      </w:r>
      <w:r>
        <w:t xml:space="preserve">.5. В случае если запрос котировок признается несостоявшимся по причине того, что в таком запросе не подано ни одной заявки, заказчик формирует протокол о признании закупки несостоявшейся, в котором должна содержаться информация в соответствии с </w:t>
      </w:r>
      <w:hyperlink r:id="rId66" w:history="1">
        <w:r>
          <w:rPr>
            <w:color w:val="0000FF"/>
          </w:rPr>
          <w:t>частью 14 статьи 3.2</w:t>
        </w:r>
      </w:hyperlink>
      <w:r>
        <w:t xml:space="preserve"> Закона N 223-ФЗ.</w:t>
      </w:r>
    </w:p>
    <w:p w:rsidR="00C22EA7" w:rsidRDefault="00C22EA7">
      <w:pPr>
        <w:pStyle w:val="ConsPlusNormal"/>
        <w:spacing w:before="280"/>
        <w:ind w:firstLine="540"/>
        <w:jc w:val="both"/>
      </w:pPr>
      <w:r>
        <w:t>В случае, ука</w:t>
      </w:r>
      <w:r w:rsidR="005201CA">
        <w:t>занном в абзаце первом пункта 47</w:t>
      </w:r>
      <w:r>
        <w:t>.5 настоящего Положения,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3" w:history="1">
        <w:r w:rsidR="00C96E63">
          <w:rPr>
            <w:color w:val="0000FF"/>
          </w:rPr>
          <w:t>подпунктом 3 пункта 62</w:t>
        </w:r>
        <w:r>
          <w:rPr>
            <w:color w:val="0000FF"/>
          </w:rPr>
          <w:t>.1</w:t>
        </w:r>
      </w:hyperlink>
      <w:r>
        <w:t xml:space="preserve"> настоящего Положения.</w:t>
      </w:r>
    </w:p>
    <w:p w:rsidR="00C22EA7" w:rsidRDefault="00C22EA7">
      <w:pPr>
        <w:pStyle w:val="ConsPlusNormal"/>
        <w:jc w:val="both"/>
      </w:pPr>
    </w:p>
    <w:p w:rsidR="00C22EA7" w:rsidRDefault="00C22EA7">
      <w:pPr>
        <w:pStyle w:val="ConsPlusTitle"/>
        <w:jc w:val="center"/>
        <w:outlineLvl w:val="2"/>
      </w:pPr>
      <w:r>
        <w:t>4</w:t>
      </w:r>
      <w:r w:rsidR="005201CA">
        <w:t>8</w:t>
      </w:r>
      <w:r>
        <w:t>. Порядок открытия доступа</w:t>
      </w:r>
    </w:p>
    <w:p w:rsidR="00C22EA7" w:rsidRDefault="00C22EA7">
      <w:pPr>
        <w:pStyle w:val="ConsPlusTitle"/>
        <w:jc w:val="center"/>
      </w:pPr>
      <w:r>
        <w:t>к поданным заявкам, рассмотрения и оценки таких заявок</w:t>
      </w:r>
    </w:p>
    <w:p w:rsidR="00C22EA7" w:rsidRDefault="00C22EA7">
      <w:pPr>
        <w:pStyle w:val="ConsPlusTitle"/>
        <w:jc w:val="center"/>
      </w:pPr>
      <w:r>
        <w:t>на участие в запросе котировок в электронной форме</w:t>
      </w:r>
    </w:p>
    <w:p w:rsidR="00C22EA7" w:rsidRDefault="00C22EA7">
      <w:pPr>
        <w:pStyle w:val="ConsPlusNormal"/>
        <w:jc w:val="both"/>
      </w:pPr>
    </w:p>
    <w:p w:rsidR="00C22EA7" w:rsidRDefault="00C22EA7">
      <w:pPr>
        <w:pStyle w:val="ConsPlusNormal"/>
        <w:ind w:firstLine="540"/>
        <w:jc w:val="both"/>
      </w:pPr>
      <w:r>
        <w:t>4</w:t>
      </w:r>
      <w:r w:rsidR="005201CA">
        <w:t>8</w:t>
      </w:r>
      <w:r>
        <w:t xml:space="preserve">.1. Комиссия по осуществлению закупок открывает доступ к поданным в форме электронных документов заявкам на участие в запросе котировок </w:t>
      </w:r>
      <w:proofErr w:type="gramStart"/>
      <w:r>
        <w:t>во время</w:t>
      </w:r>
      <w:proofErr w:type="gramEnd"/>
      <w:r>
        <w:t xml:space="preserve"> и в месте, которые указаны в извещении. Открытие доступа к поданным в форме электронных документов таким заявкам, а также рассмотрение и оценка таких заявок осуществляются в один день. При проведении запроса котировок открытие доступа осуществляется комиссией посредством </w:t>
      </w:r>
      <w:r>
        <w:lastRenderedPageBreak/>
        <w:t>функционала электронной площадки, на которой проводится процедура.</w:t>
      </w:r>
    </w:p>
    <w:p w:rsidR="00C22EA7" w:rsidRDefault="00C22EA7">
      <w:pPr>
        <w:pStyle w:val="ConsPlusNormal"/>
        <w:spacing w:before="280"/>
        <w:ind w:firstLine="540"/>
        <w:jc w:val="both"/>
      </w:pPr>
      <w:r>
        <w:t>4</w:t>
      </w:r>
      <w:r w:rsidR="005201CA">
        <w:t>8</w:t>
      </w:r>
      <w:r>
        <w:t>.2. 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C22EA7" w:rsidRDefault="00C22EA7">
      <w:pPr>
        <w:pStyle w:val="ConsPlusNormal"/>
        <w:spacing w:before="280"/>
        <w:ind w:firstLine="540"/>
        <w:jc w:val="both"/>
      </w:pPr>
      <w:r>
        <w:t>4</w:t>
      </w:r>
      <w:r w:rsidR="005201CA">
        <w:t>8</w:t>
      </w:r>
      <w:r>
        <w:t>.3. Комиссия по осуществлению закупок не рассматривает и отклоняет заявки на участие в запросе котировок в следующих случаях:</w:t>
      </w:r>
    </w:p>
    <w:p w:rsidR="00C22EA7" w:rsidRDefault="00C22EA7">
      <w:pPr>
        <w:pStyle w:val="ConsPlusNormal"/>
        <w:spacing w:before="280"/>
        <w:ind w:firstLine="540"/>
        <w:jc w:val="both"/>
      </w:pPr>
      <w:r>
        <w:t xml:space="preserve">1) </w:t>
      </w:r>
      <w:proofErr w:type="spellStart"/>
      <w:r>
        <w:t>непредоставления</w:t>
      </w:r>
      <w:proofErr w:type="spellEnd"/>
      <w:r>
        <w:t xml:space="preserve"> информации, предусмотренной </w:t>
      </w:r>
      <w:hyperlink w:anchor="P1087" w:history="1">
        <w:r>
          <w:rPr>
            <w:color w:val="0000FF"/>
          </w:rPr>
          <w:t>пунктом 4</w:t>
        </w:r>
        <w:r w:rsidR="005201CA">
          <w:rPr>
            <w:color w:val="0000FF"/>
          </w:rPr>
          <w:t>7</w:t>
        </w:r>
        <w:r>
          <w:rPr>
            <w:color w:val="0000FF"/>
          </w:rPr>
          <w:t>.2</w:t>
        </w:r>
      </w:hyperlink>
      <w:r>
        <w:t xml:space="preserve">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C22EA7" w:rsidRDefault="00C22EA7">
      <w:pPr>
        <w:pStyle w:val="ConsPlusNormal"/>
        <w:spacing w:before="280"/>
        <w:ind w:firstLine="540"/>
        <w:jc w:val="both"/>
      </w:pPr>
      <w:r>
        <w:t xml:space="preserve">2) несоответствия информации, предусмотренной </w:t>
      </w:r>
      <w:hyperlink w:anchor="P1087" w:history="1">
        <w:r>
          <w:rPr>
            <w:color w:val="0000FF"/>
          </w:rPr>
          <w:t>пунктом 4</w:t>
        </w:r>
        <w:r w:rsidR="005201CA">
          <w:rPr>
            <w:color w:val="0000FF"/>
          </w:rPr>
          <w:t>7</w:t>
        </w:r>
        <w:r>
          <w:rPr>
            <w:color w:val="0000FF"/>
          </w:rPr>
          <w:t>.2</w:t>
        </w:r>
      </w:hyperlink>
      <w:r>
        <w:t xml:space="preserve"> настоящего Положения, требованиям извещения о таком запросе котировок;</w:t>
      </w:r>
    </w:p>
    <w:p w:rsidR="00C22EA7" w:rsidRDefault="00C22EA7">
      <w:pPr>
        <w:pStyle w:val="ConsPlusNormal"/>
        <w:jc w:val="both"/>
      </w:pPr>
    </w:p>
    <w:p w:rsidR="00C22EA7" w:rsidRDefault="00C22EA7">
      <w:pPr>
        <w:pStyle w:val="ConsPlusNormal"/>
        <w:ind w:firstLine="540"/>
        <w:jc w:val="both"/>
      </w:pPr>
      <w:r>
        <w:t>3) если предложенная в таких заявках цена товара, работы или услуги превышает начальную (максимальную) цену договора, указанную в извещении о проведении запроса котировок.</w:t>
      </w:r>
    </w:p>
    <w:p w:rsidR="00C22EA7" w:rsidRDefault="00C22EA7">
      <w:pPr>
        <w:pStyle w:val="ConsPlusNormal"/>
        <w:spacing w:before="280"/>
        <w:ind w:firstLine="540"/>
        <w:jc w:val="both"/>
      </w:pPr>
      <w:r>
        <w:t>Отклонение заявок на участие в запросе котировок по иным основаниям не допускается.</w:t>
      </w:r>
    </w:p>
    <w:p w:rsidR="00C22EA7" w:rsidRDefault="007E18E2">
      <w:pPr>
        <w:pStyle w:val="ConsPlusNormal"/>
        <w:spacing w:before="280"/>
        <w:ind w:firstLine="540"/>
        <w:jc w:val="both"/>
      </w:pPr>
      <w:r>
        <w:t>48</w:t>
      </w:r>
      <w:r w:rsidR="00C22EA7">
        <w:t xml:space="preserve">.4. Результаты рассмотрения и оценки заявок оформляются протоколом, в котором содержатся информация, предусмотренная </w:t>
      </w:r>
      <w:hyperlink r:id="rId67" w:history="1">
        <w:r w:rsidR="00C22EA7">
          <w:rPr>
            <w:color w:val="0000FF"/>
          </w:rPr>
          <w:t>частью 14 статьи 3.2</w:t>
        </w:r>
      </w:hyperlink>
      <w:r w:rsidR="00C22EA7">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C22EA7">
      <w:pPr>
        <w:pStyle w:val="ConsPlusNormal"/>
        <w:spacing w:before="280"/>
        <w:ind w:firstLine="540"/>
        <w:jc w:val="both"/>
      </w:pPr>
      <w:r>
        <w:t>4</w:t>
      </w:r>
      <w:r w:rsidR="007E18E2">
        <w:t>8</w:t>
      </w:r>
      <w:r>
        <w:t>.5. Протокол рассмотрения и оценки заявок на участие в запросе котировок, подписывается всеми присутствующими на заседании членами комиссии и размещается заказчиком в ЕИС не позднее чем через три дня со дня подписания.</w:t>
      </w:r>
    </w:p>
    <w:p w:rsidR="00C22EA7" w:rsidRDefault="00C22EA7">
      <w:pPr>
        <w:pStyle w:val="ConsPlusNormal"/>
        <w:spacing w:before="280"/>
        <w:ind w:firstLine="540"/>
        <w:jc w:val="both"/>
      </w:pPr>
      <w:r>
        <w:t>4</w:t>
      </w:r>
      <w:r w:rsidR="00770396">
        <w:t>8</w:t>
      </w:r>
      <w:r>
        <w:t>.6.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w:t>
      </w:r>
    </w:p>
    <w:p w:rsidR="00C22EA7" w:rsidRDefault="00C22EA7">
      <w:pPr>
        <w:pStyle w:val="ConsPlusNormal"/>
        <w:spacing w:before="280"/>
        <w:ind w:firstLine="540"/>
        <w:jc w:val="both"/>
      </w:pPr>
      <w:r>
        <w:lastRenderedPageBreak/>
        <w:t>4</w:t>
      </w:r>
      <w:r w:rsidR="00770396">
        <w:t>8</w:t>
      </w:r>
      <w:r>
        <w:t>.7.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признана соответствующей всем требованиям, указанным в извещении и документации,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2" w:history="1">
        <w:r>
          <w:rPr>
            <w:color w:val="0000FF"/>
          </w:rPr>
          <w:t>подпунктом 2 пункта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t>4</w:t>
      </w:r>
      <w:r w:rsidR="00770396">
        <w:t>8</w:t>
      </w:r>
      <w:r>
        <w:t>.8. В случае если запрос котировок признан несостоявшимся по причине того, что по результатам рассмотрения заявок на участие в запросе котировок комиссией отклонены все поданные заявки на участие в таком запросе,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3" w:history="1">
        <w:r>
          <w:rPr>
            <w:color w:val="0000FF"/>
          </w:rPr>
          <w:t>подпунктом 3 пункта 6</w:t>
        </w:r>
        <w:r w:rsidR="00C96E63">
          <w:rPr>
            <w:color w:val="0000FF"/>
          </w:rPr>
          <w:t>2</w:t>
        </w:r>
        <w:r>
          <w:rPr>
            <w:color w:val="0000FF"/>
          </w:rPr>
          <w:t>.1</w:t>
        </w:r>
      </w:hyperlink>
      <w:r>
        <w:t xml:space="preserve"> настоящего Положения.</w:t>
      </w:r>
    </w:p>
    <w:p w:rsidR="00C22EA7" w:rsidRDefault="00770396">
      <w:pPr>
        <w:pStyle w:val="ConsPlusNormal"/>
        <w:spacing w:before="280"/>
        <w:ind w:firstLine="540"/>
        <w:jc w:val="both"/>
      </w:pPr>
      <w:r>
        <w:t>48</w:t>
      </w:r>
      <w:r w:rsidR="00C22EA7">
        <w:t>.9. Любой участник запроса котировок вправе обжаловать результаты запроса котировок в установленном порядке.</w:t>
      </w:r>
    </w:p>
    <w:p w:rsidR="00C22EA7" w:rsidRDefault="00C22EA7">
      <w:pPr>
        <w:pStyle w:val="ConsPlusNormal"/>
        <w:jc w:val="both"/>
      </w:pPr>
    </w:p>
    <w:p w:rsidR="00C22EA7" w:rsidRDefault="00C22EA7">
      <w:pPr>
        <w:pStyle w:val="ConsPlusTitle"/>
        <w:jc w:val="center"/>
        <w:outlineLvl w:val="1"/>
      </w:pPr>
      <w:r>
        <w:t>V. Условия применения и порядок проведения</w:t>
      </w:r>
    </w:p>
    <w:p w:rsidR="00C22EA7" w:rsidRDefault="00C22EA7">
      <w:pPr>
        <w:pStyle w:val="ConsPlusTitle"/>
        <w:jc w:val="center"/>
      </w:pPr>
      <w:r>
        <w:t>запроса цен и запроса цен в электронной форме</w:t>
      </w:r>
    </w:p>
    <w:p w:rsidR="00C22EA7" w:rsidRDefault="00C22EA7">
      <w:pPr>
        <w:pStyle w:val="ConsPlusNormal"/>
        <w:jc w:val="both"/>
      </w:pPr>
    </w:p>
    <w:p w:rsidR="00C22EA7" w:rsidRDefault="00770396">
      <w:pPr>
        <w:pStyle w:val="ConsPlusTitle"/>
        <w:jc w:val="center"/>
        <w:outlineLvl w:val="2"/>
      </w:pPr>
      <w:r>
        <w:t>49</w:t>
      </w:r>
      <w:r w:rsidR="00C22EA7">
        <w:t>. Условия применения запроса цен</w:t>
      </w:r>
    </w:p>
    <w:p w:rsidR="00C22EA7" w:rsidRDefault="00C22EA7">
      <w:pPr>
        <w:pStyle w:val="ConsPlusTitle"/>
        <w:jc w:val="center"/>
      </w:pPr>
      <w:r>
        <w:t>и запроса цен в электронной форме</w:t>
      </w:r>
    </w:p>
    <w:p w:rsidR="00C22EA7" w:rsidRDefault="00C22EA7">
      <w:pPr>
        <w:pStyle w:val="ConsPlusNormal"/>
        <w:jc w:val="both"/>
      </w:pPr>
    </w:p>
    <w:p w:rsidR="00C22EA7" w:rsidRDefault="00770396">
      <w:pPr>
        <w:pStyle w:val="ConsPlusNormal"/>
        <w:ind w:firstLine="540"/>
        <w:jc w:val="both"/>
      </w:pPr>
      <w:r>
        <w:t>49</w:t>
      </w:r>
      <w:r w:rsidR="00C22EA7">
        <w:t>.1. Под запросом цен понимается способ конкурентной закупки,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w:t>
      </w:r>
    </w:p>
    <w:p w:rsidR="00C22EA7" w:rsidRDefault="00770396">
      <w:pPr>
        <w:pStyle w:val="ConsPlusNormal"/>
        <w:spacing w:before="280"/>
        <w:ind w:firstLine="540"/>
        <w:jc w:val="both"/>
      </w:pPr>
      <w:r>
        <w:t>49</w:t>
      </w:r>
      <w:r w:rsidR="00C22EA7">
        <w:t>.2. Под запросом цен в электронной форме понимается запрос цен, проведение которого обеспечивается на электронной площадке ее оператором.</w:t>
      </w:r>
    </w:p>
    <w:p w:rsidR="00C22EA7" w:rsidRDefault="00770396">
      <w:pPr>
        <w:pStyle w:val="ConsPlusNormal"/>
        <w:spacing w:before="280"/>
        <w:ind w:firstLine="540"/>
        <w:jc w:val="both"/>
      </w:pPr>
      <w:r>
        <w:t>49</w:t>
      </w:r>
      <w:r w:rsidR="00C22EA7">
        <w:t>.3. Заказчик вправе осуществлять закупку путем проведения запроса цен в электронной форме при одновременном выполнении следующих условий:</w:t>
      </w:r>
    </w:p>
    <w:p w:rsidR="00C22EA7" w:rsidRDefault="00C22EA7">
      <w:pPr>
        <w:pStyle w:val="ConsPlusNormal"/>
        <w:spacing w:before="280"/>
        <w:ind w:firstLine="540"/>
        <w:jc w:val="both"/>
      </w:pPr>
      <w:r>
        <w:t>1) объектом закупки являются товары, работы, услуги, в отношении которых целесообразно проводить оценку только по ценовому критерию;</w:t>
      </w:r>
    </w:p>
    <w:p w:rsidR="00C22EA7" w:rsidRDefault="00C22EA7">
      <w:pPr>
        <w:pStyle w:val="ConsPlusNormal"/>
        <w:spacing w:before="280"/>
        <w:ind w:firstLine="540"/>
        <w:jc w:val="both"/>
      </w:pPr>
      <w:r>
        <w:t xml:space="preserve">2) начальная (максимальная) цена договора не превышает пять миллионов </w:t>
      </w:r>
      <w:r>
        <w:lastRenderedPageBreak/>
        <w:t>рублей.</w:t>
      </w:r>
    </w:p>
    <w:p w:rsidR="00C22EA7" w:rsidRDefault="00770396">
      <w:pPr>
        <w:pStyle w:val="ConsPlusNormal"/>
        <w:spacing w:before="280"/>
        <w:ind w:firstLine="540"/>
        <w:jc w:val="both"/>
      </w:pPr>
      <w:r>
        <w:t>49</w:t>
      </w:r>
      <w:r w:rsidR="00C22EA7">
        <w:t>.4. Заказчик вправе осуществлять закупку путем проведения запроса цен при одновременном выполнении следующих условий:</w:t>
      </w:r>
    </w:p>
    <w:p w:rsidR="00C22EA7" w:rsidRDefault="00C22EA7">
      <w:pPr>
        <w:pStyle w:val="ConsPlusNormal"/>
        <w:spacing w:before="280"/>
        <w:ind w:firstLine="540"/>
        <w:jc w:val="both"/>
      </w:pPr>
      <w:r>
        <w:t>1) объектом закупки являются товары, работы, услуги, в отношении которых целесообразно проводить оценку только по ценовому критерию;</w:t>
      </w:r>
    </w:p>
    <w:p w:rsidR="00C22EA7" w:rsidRDefault="00C22EA7">
      <w:pPr>
        <w:pStyle w:val="ConsPlusNormal"/>
        <w:spacing w:before="280"/>
        <w:ind w:firstLine="540"/>
        <w:jc w:val="both"/>
      </w:pPr>
      <w:r>
        <w:t>2) начальная (максимальная) цена договора не превышает два миллиона рублей;</w:t>
      </w:r>
    </w:p>
    <w:p w:rsidR="00C22EA7" w:rsidRDefault="00C22EA7">
      <w:pPr>
        <w:pStyle w:val="ConsPlusNormal"/>
        <w:spacing w:before="280"/>
        <w:ind w:firstLine="540"/>
        <w:jc w:val="both"/>
      </w:pPr>
      <w:r>
        <w:t>3) невозможность проведения запроса цен в электронной форме;</w:t>
      </w:r>
    </w:p>
    <w:p w:rsidR="00C22EA7" w:rsidRDefault="00C22EA7">
      <w:pPr>
        <w:pStyle w:val="ConsPlusNormal"/>
        <w:spacing w:before="280"/>
        <w:ind w:firstLine="540"/>
        <w:jc w:val="both"/>
      </w:pPr>
      <w:r>
        <w:t xml:space="preserve">4) соблюдение требования, указанного в </w:t>
      </w:r>
      <w:hyperlink w:anchor="P153" w:history="1">
        <w:r>
          <w:rPr>
            <w:color w:val="0000FF"/>
          </w:rPr>
          <w:t>пункте 7.7</w:t>
        </w:r>
      </w:hyperlink>
      <w:r>
        <w:t xml:space="preserve"> настоящего Положения.</w:t>
      </w:r>
    </w:p>
    <w:p w:rsidR="00C22EA7" w:rsidRDefault="00770396">
      <w:pPr>
        <w:pStyle w:val="ConsPlusNormal"/>
        <w:spacing w:before="280"/>
        <w:ind w:firstLine="540"/>
        <w:jc w:val="both"/>
      </w:pPr>
      <w:r>
        <w:t>49</w:t>
      </w:r>
      <w:r w:rsidR="00C22EA7">
        <w:t>.5. Запрос цен, запрос цен в электронной форме состоит из одного этапа, включающего вскрытие конвертов с заявками на участие в запросе цен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C22EA7" w:rsidRDefault="00770396">
      <w:pPr>
        <w:pStyle w:val="ConsPlusNormal"/>
        <w:spacing w:before="280"/>
        <w:ind w:firstLine="540"/>
        <w:jc w:val="both"/>
      </w:pPr>
      <w:r>
        <w:t>49</w:t>
      </w:r>
      <w:r w:rsidR="00C22EA7">
        <w:t xml:space="preserve">.6. Заказчик вправе принять решение об отмене запроса цен, запроса цен в электронной форме в любое время вплоть до даты и времени окончания срока подачи заявок в порядке, предусмотренном </w:t>
      </w:r>
      <w:hyperlink w:anchor="P543" w:history="1">
        <w:r w:rsidR="00C22EA7">
          <w:rPr>
            <w:color w:val="0000FF"/>
          </w:rPr>
          <w:t>главой 2</w:t>
        </w:r>
        <w:r>
          <w:rPr>
            <w:color w:val="0000FF"/>
          </w:rPr>
          <w:t>4</w:t>
        </w:r>
      </w:hyperlink>
      <w:r w:rsidR="00C22EA7">
        <w:t xml:space="preserve"> настоящего Положения.</w:t>
      </w:r>
    </w:p>
    <w:p w:rsidR="00C22EA7" w:rsidRDefault="00C22EA7">
      <w:pPr>
        <w:pStyle w:val="ConsPlusNormal"/>
        <w:jc w:val="both"/>
      </w:pPr>
    </w:p>
    <w:p w:rsidR="00C22EA7" w:rsidRDefault="00770396">
      <w:pPr>
        <w:pStyle w:val="ConsPlusTitle"/>
        <w:jc w:val="center"/>
        <w:outlineLvl w:val="2"/>
      </w:pPr>
      <w:r>
        <w:t>50</w:t>
      </w:r>
      <w:r w:rsidR="00C22EA7">
        <w:t>. Извещение и документация</w:t>
      </w:r>
    </w:p>
    <w:p w:rsidR="00C22EA7" w:rsidRDefault="00C22EA7">
      <w:pPr>
        <w:pStyle w:val="ConsPlusTitle"/>
        <w:jc w:val="center"/>
      </w:pPr>
      <w:r>
        <w:t>о проведении запроса цен, запроса цен</w:t>
      </w:r>
    </w:p>
    <w:p w:rsidR="00C22EA7" w:rsidRDefault="00C22EA7">
      <w:pPr>
        <w:pStyle w:val="ConsPlusTitle"/>
        <w:jc w:val="center"/>
      </w:pPr>
      <w:r>
        <w:t>в электронной форме</w:t>
      </w:r>
    </w:p>
    <w:p w:rsidR="00C22EA7" w:rsidRDefault="00C22EA7">
      <w:pPr>
        <w:pStyle w:val="ConsPlusNormal"/>
        <w:jc w:val="both"/>
      </w:pPr>
    </w:p>
    <w:p w:rsidR="00C22EA7" w:rsidRDefault="00C22EA7">
      <w:pPr>
        <w:pStyle w:val="ConsPlusNormal"/>
        <w:ind w:firstLine="540"/>
        <w:jc w:val="both"/>
      </w:pPr>
      <w:r>
        <w:t>5</w:t>
      </w:r>
      <w:r w:rsidR="00770396">
        <w:t>0</w:t>
      </w:r>
      <w:r>
        <w:t>.1. Заказчик должен разместить в ЕИС извещение о проведении запроса цен, запроса цен в электронной форме (далее в разделе также - извещение) не менее чем за пять дней до даты истечения срока подачи заявок на участие.</w:t>
      </w:r>
    </w:p>
    <w:p w:rsidR="00C22EA7" w:rsidRDefault="00770396">
      <w:pPr>
        <w:pStyle w:val="ConsPlusNormal"/>
        <w:spacing w:before="280"/>
        <w:ind w:firstLine="540"/>
        <w:jc w:val="both"/>
      </w:pPr>
      <w:r>
        <w:t>50</w:t>
      </w:r>
      <w:r w:rsidR="00C22EA7">
        <w:t xml:space="preserve">.2. Извещение и документация о проведении запроса цен, запроса цен в электронной форме (далее в разделе - документация), вносимые в них изменения должны быть разработаны и размещены в соответствии с требованиями настоящей главы и </w:t>
      </w:r>
      <w:hyperlink w:anchor="P163" w:history="1">
        <w:r w:rsidR="00C22EA7">
          <w:rPr>
            <w:color w:val="0000FF"/>
          </w:rPr>
          <w:t>главы 8</w:t>
        </w:r>
      </w:hyperlink>
      <w:r w:rsidR="00C22EA7">
        <w:t xml:space="preserve"> настоящего Положения.</w:t>
      </w:r>
    </w:p>
    <w:p w:rsidR="00C22EA7" w:rsidRDefault="00C22EA7">
      <w:pPr>
        <w:pStyle w:val="ConsPlusNormal"/>
        <w:spacing w:before="280"/>
        <w:ind w:firstLine="540"/>
        <w:jc w:val="both"/>
      </w:pPr>
      <w:r>
        <w:t>5</w:t>
      </w:r>
      <w:r w:rsidR="00770396">
        <w:t>0</w:t>
      </w:r>
      <w:r>
        <w:t xml:space="preserve">.3. В извещении наряду с информацией, указанной в </w:t>
      </w:r>
      <w:hyperlink w:anchor="P168" w:history="1">
        <w:r>
          <w:rPr>
            <w:color w:val="0000FF"/>
          </w:rPr>
          <w:t>пункте 8.3</w:t>
        </w:r>
      </w:hyperlink>
      <w:r>
        <w:t xml:space="preserve"> настоящего Положения, указывается дата окончания срока рассмотрения заявок на участие в таком запросе цен, запросе цен в электронной форме.</w:t>
      </w:r>
    </w:p>
    <w:p w:rsidR="00C22EA7" w:rsidRDefault="00C22EA7">
      <w:pPr>
        <w:pStyle w:val="ConsPlusNormal"/>
        <w:spacing w:before="280"/>
        <w:ind w:firstLine="540"/>
        <w:jc w:val="both"/>
      </w:pPr>
      <w:r>
        <w:t>5</w:t>
      </w:r>
      <w:r w:rsidR="00770396">
        <w:t>0</w:t>
      </w:r>
      <w:r>
        <w:t xml:space="preserve">.4. В документации указываются информация и документы, указанные в </w:t>
      </w:r>
      <w:hyperlink w:anchor="P179" w:history="1">
        <w:r>
          <w:rPr>
            <w:color w:val="0000FF"/>
          </w:rPr>
          <w:t>пунктах 8.4</w:t>
        </w:r>
      </w:hyperlink>
      <w:r>
        <w:t xml:space="preserve"> и </w:t>
      </w:r>
      <w:hyperlink w:anchor="P208" w:history="1">
        <w:r>
          <w:rPr>
            <w:color w:val="0000FF"/>
          </w:rPr>
          <w:t>8.5</w:t>
        </w:r>
      </w:hyperlink>
      <w:r>
        <w:t xml:space="preserve"> настоящего Положения.</w:t>
      </w:r>
    </w:p>
    <w:p w:rsidR="00C22EA7" w:rsidRDefault="00C22EA7">
      <w:pPr>
        <w:pStyle w:val="ConsPlusNormal"/>
        <w:spacing w:before="280"/>
        <w:ind w:firstLine="540"/>
        <w:jc w:val="both"/>
      </w:pPr>
      <w:r>
        <w:t>5</w:t>
      </w:r>
      <w:r w:rsidR="00770396">
        <w:t>0</w:t>
      </w:r>
      <w:r>
        <w:t xml:space="preserve">.5. Порядок предоставления разъяснений положений извещения и </w:t>
      </w:r>
      <w:r>
        <w:lastRenderedPageBreak/>
        <w:t xml:space="preserve">документации должен быть указан в документации с учетом требований </w:t>
      </w:r>
      <w:hyperlink w:anchor="P215" w:history="1">
        <w:r>
          <w:rPr>
            <w:color w:val="0000FF"/>
          </w:rPr>
          <w:t>главы 9</w:t>
        </w:r>
      </w:hyperlink>
      <w:r>
        <w:t xml:space="preserve"> настоящего Положения.</w:t>
      </w:r>
    </w:p>
    <w:p w:rsidR="00C22EA7" w:rsidRDefault="00C22EA7">
      <w:pPr>
        <w:pStyle w:val="ConsPlusNormal"/>
        <w:spacing w:before="280"/>
        <w:ind w:firstLine="540"/>
        <w:jc w:val="both"/>
      </w:pPr>
      <w:r>
        <w:t>5</w:t>
      </w:r>
      <w:r w:rsidR="00770396">
        <w:t>0</w:t>
      </w:r>
      <w:r>
        <w:t xml:space="preserve">.6. Заказчик вправе внести изменения в извещение и (или) документацию в соответствии с положениями </w:t>
      </w:r>
      <w:hyperlink w:anchor="P215" w:history="1">
        <w:r>
          <w:rPr>
            <w:color w:val="0000FF"/>
          </w:rPr>
          <w:t>главы 9</w:t>
        </w:r>
      </w:hyperlink>
      <w:r>
        <w:t xml:space="preserve"> настоящего Положения.</w:t>
      </w:r>
    </w:p>
    <w:p w:rsidR="00C22EA7" w:rsidRDefault="00C22EA7">
      <w:pPr>
        <w:pStyle w:val="ConsPlusNormal"/>
        <w:jc w:val="both"/>
      </w:pPr>
    </w:p>
    <w:p w:rsidR="00C22EA7" w:rsidRDefault="00C22EA7">
      <w:pPr>
        <w:pStyle w:val="ConsPlusTitle"/>
        <w:jc w:val="center"/>
        <w:outlineLvl w:val="2"/>
      </w:pPr>
      <w:r>
        <w:t>5</w:t>
      </w:r>
      <w:r w:rsidR="00770396">
        <w:t>1</w:t>
      </w:r>
      <w:r>
        <w:t>. Порядок подачи заявок на участие в запросе цен,</w:t>
      </w:r>
    </w:p>
    <w:p w:rsidR="00C22EA7" w:rsidRDefault="00C22EA7">
      <w:pPr>
        <w:pStyle w:val="ConsPlusTitle"/>
        <w:jc w:val="center"/>
      </w:pPr>
      <w:r>
        <w:t>запросе цен в электронной форме</w:t>
      </w:r>
    </w:p>
    <w:p w:rsidR="00C22EA7" w:rsidRDefault="00C22EA7">
      <w:pPr>
        <w:pStyle w:val="ConsPlusNormal"/>
        <w:jc w:val="both"/>
      </w:pPr>
    </w:p>
    <w:p w:rsidR="00C22EA7" w:rsidRDefault="00C22EA7">
      <w:pPr>
        <w:pStyle w:val="ConsPlusNormal"/>
        <w:ind w:firstLine="540"/>
        <w:jc w:val="both"/>
      </w:pPr>
      <w:r>
        <w:t>5</w:t>
      </w:r>
      <w:r w:rsidR="00770396">
        <w:t>1</w:t>
      </w:r>
      <w:r>
        <w:t>.1. Заявки на участие в запросе цен подаются до окончания срока подачи заявок, указанного в извещении о таком запросе, в письменной форме в запечатанном конверте в место, указанное в извещении о проведении запроса цен.</w:t>
      </w:r>
    </w:p>
    <w:p w:rsidR="00C22EA7" w:rsidRDefault="00770396">
      <w:pPr>
        <w:pStyle w:val="ConsPlusNormal"/>
        <w:spacing w:before="280"/>
        <w:ind w:firstLine="540"/>
        <w:jc w:val="both"/>
      </w:pPr>
      <w:r>
        <w:t>51</w:t>
      </w:r>
      <w:r w:rsidR="00C22EA7">
        <w:t>.2. Заявка на участие в запросе цен в электронной форме подается на электронной площадке.</w:t>
      </w:r>
    </w:p>
    <w:p w:rsidR="00C22EA7" w:rsidRDefault="00770396">
      <w:pPr>
        <w:pStyle w:val="ConsPlusNormal"/>
        <w:spacing w:before="280"/>
        <w:ind w:firstLine="540"/>
        <w:jc w:val="both"/>
      </w:pPr>
      <w:r>
        <w:t>51</w:t>
      </w:r>
      <w:r w:rsidR="00C22EA7">
        <w:t>.3. Участник запроса цен, запроса цен в электронной форме вправе подать только одну заявку на участие в таком запросе в отношении каждого предмета закупки.</w:t>
      </w:r>
    </w:p>
    <w:p w:rsidR="00C22EA7" w:rsidRDefault="00C22EA7">
      <w:pPr>
        <w:pStyle w:val="ConsPlusNormal"/>
        <w:spacing w:before="280"/>
        <w:ind w:firstLine="540"/>
        <w:jc w:val="both"/>
      </w:pPr>
      <w:r>
        <w:t>5</w:t>
      </w:r>
      <w:r w:rsidR="00770396">
        <w:t>1</w:t>
      </w:r>
      <w:r>
        <w:t>.4. В случае установления факта подачи одним участником запроса цен двух и более заявок на участие в таком запросе в отношении одного и того же предмета закупки, при условии, что поданные ранее заявки таким участником не отозваны, все заявки на участие в запросе цен такого участника в отношении данного лота, не рассматриваются и возвращаются участнику.</w:t>
      </w:r>
    </w:p>
    <w:p w:rsidR="00C22EA7" w:rsidRDefault="00770396">
      <w:pPr>
        <w:pStyle w:val="ConsPlusNormal"/>
        <w:spacing w:before="280"/>
        <w:ind w:firstLine="540"/>
        <w:jc w:val="both"/>
      </w:pPr>
      <w:r>
        <w:t>51</w:t>
      </w:r>
      <w:r w:rsidR="00C22EA7">
        <w:t>.5. Участник запроса цен вправе изменить или отозвать свою заявку до истечения срока подачи заявок, направив заказчику соответствующие уведомления.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w:t>
      </w:r>
    </w:p>
    <w:p w:rsidR="00C22EA7" w:rsidRDefault="00C22EA7">
      <w:pPr>
        <w:pStyle w:val="ConsPlusNormal"/>
        <w:spacing w:before="280"/>
        <w:ind w:firstLine="540"/>
        <w:jc w:val="both"/>
      </w:pPr>
      <w:r>
        <w:t>Изменение или отзыв заявки после окончания срока подачи заявок не допускается.</w:t>
      </w:r>
    </w:p>
    <w:p w:rsidR="00C22EA7" w:rsidRDefault="00C22EA7">
      <w:pPr>
        <w:pStyle w:val="ConsPlusNormal"/>
        <w:spacing w:before="280"/>
        <w:ind w:firstLine="540"/>
        <w:jc w:val="both"/>
      </w:pPr>
      <w:r>
        <w:t>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C22EA7" w:rsidRDefault="00770396">
      <w:pPr>
        <w:pStyle w:val="ConsPlusNormal"/>
        <w:spacing w:before="280"/>
        <w:ind w:firstLine="540"/>
        <w:jc w:val="both"/>
      </w:pPr>
      <w:r>
        <w:t>51</w:t>
      </w:r>
      <w:r w:rsidR="00C22EA7">
        <w:t>.6. Заявка на участие в запросе цен, запросе цен в электронной форме должна содержать:</w:t>
      </w:r>
    </w:p>
    <w:p w:rsidR="00C22EA7" w:rsidRDefault="00C22EA7">
      <w:pPr>
        <w:pStyle w:val="ConsPlusNormal"/>
        <w:spacing w:before="280"/>
        <w:ind w:firstLine="540"/>
        <w:jc w:val="both"/>
      </w:pPr>
      <w:r>
        <w:t xml:space="preserve">1) согласие участника закупки на поставку товара, выполнение работы или оказание услуги на условиях, предусмотренных извещением, и не подлежащих </w:t>
      </w:r>
      <w:r>
        <w:lastRenderedPageBreak/>
        <w:t>изменению по результатам проведения закупки;</w:t>
      </w:r>
    </w:p>
    <w:p w:rsidR="00C22EA7" w:rsidRDefault="00C22EA7">
      <w:pPr>
        <w:pStyle w:val="ConsPlusNormal"/>
        <w:spacing w:before="280"/>
        <w:ind w:firstLine="540"/>
        <w:jc w:val="both"/>
      </w:pPr>
      <w:r>
        <w:t>2) при осуществлении закупки товара или закупки работы, услуги, для выполнения, оказания которых используется товар:</w:t>
      </w:r>
    </w:p>
    <w:p w:rsidR="00C22EA7" w:rsidRDefault="00C22EA7">
      <w:pPr>
        <w:pStyle w:val="ConsPlusNormal"/>
        <w:spacing w:before="280"/>
        <w:ind w:firstLine="540"/>
        <w:jc w:val="both"/>
      </w:pPr>
      <w: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C22EA7" w:rsidRDefault="00C22EA7">
      <w:pPr>
        <w:pStyle w:val="ConsPlusNormal"/>
        <w:spacing w:before="280"/>
        <w:ind w:firstLine="540"/>
        <w:jc w:val="both"/>
      </w:pPr>
      <w:r>
        <w:t>б) конкретные показатели товара, соответствующие значениям, установленным в извещении, и указание на товарный знак (при наличии);</w:t>
      </w:r>
    </w:p>
    <w:p w:rsidR="00C22EA7" w:rsidRDefault="00C22EA7">
      <w:pPr>
        <w:pStyle w:val="ConsPlusNormal"/>
        <w:spacing w:before="280"/>
        <w:ind w:firstLine="540"/>
        <w:jc w:val="both"/>
      </w:pPr>
      <w: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C22EA7" w:rsidRDefault="00C22EA7">
      <w:pPr>
        <w:pStyle w:val="ConsPlusNormal"/>
        <w:spacing w:before="280"/>
        <w:ind w:firstLine="540"/>
        <w:jc w:val="both"/>
      </w:pPr>
      <w:r>
        <w:t>4) полученную не ранее чем за девяносто дней до дня размещения в ЕИС извещения о запросе цен, запросе цен в электронной форме выписку из Единого государственного реестра юридических лиц или нотариально заверенную копию такой выписки в случае проведения запроса цен (для юридического лица), полученную не ранее чем за девяносто дней до дня размещения в ЕИС извещения о проведении запроса цен, запроса цен в электронной форме выписку из Единого государственного реестра индивидуальных предпринимателей или нотариально заверенную копию такой выписки в случае проведения запроса цен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закупки;</w:t>
      </w:r>
    </w:p>
    <w:p w:rsidR="00C22EA7" w:rsidRDefault="00C22EA7">
      <w:pPr>
        <w:pStyle w:val="ConsPlusNormal"/>
        <w:spacing w:before="280"/>
        <w:ind w:firstLine="540"/>
        <w:jc w:val="both"/>
      </w:pPr>
      <w:r>
        <w:t xml:space="preserve">5) копии документов, подтверждающих полномочия лица на осуществление действий от имени участника закупки - юридического лица </w:t>
      </w:r>
      <w:r>
        <w:lastRenderedPageBreak/>
        <w:t>(копия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запроса цен.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C22EA7" w:rsidRDefault="00C22EA7">
      <w:pPr>
        <w:pStyle w:val="ConsPlusNormal"/>
        <w:spacing w:before="280"/>
        <w:ind w:firstLine="540"/>
        <w:jc w:val="both"/>
      </w:pPr>
      <w:r>
        <w:t>6) копии учредительных документов участника закупки (для юридических лиц);</w:t>
      </w:r>
    </w:p>
    <w:p w:rsidR="00C22EA7" w:rsidRDefault="00C22EA7">
      <w:pPr>
        <w:pStyle w:val="ConsPlusNormal"/>
        <w:spacing w:before="280"/>
        <w:ind w:firstLine="540"/>
        <w:jc w:val="both"/>
      </w:pPr>
      <w: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 сделка не является сделкой, требующей решения об одобрении или о ее совершении;</w:t>
      </w:r>
    </w:p>
    <w:p w:rsidR="00C22EA7" w:rsidRDefault="00C22EA7">
      <w:pPr>
        <w:pStyle w:val="ConsPlusNormal"/>
        <w:spacing w:before="280"/>
        <w:ind w:firstLine="540"/>
        <w:jc w:val="both"/>
      </w:pPr>
      <w:r>
        <w:t>8)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 &lt;1&gt;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 сделка не является сделкой, требующей решения об одобрении или о ее совершении;</w:t>
      </w:r>
    </w:p>
    <w:p w:rsidR="00C22EA7" w:rsidRDefault="00C22EA7">
      <w:pPr>
        <w:pStyle w:val="ConsPlusNormal"/>
        <w:spacing w:before="280"/>
        <w:ind w:firstLine="540"/>
        <w:jc w:val="both"/>
      </w:pPr>
      <w:r>
        <w:t>--------------------------------</w:t>
      </w:r>
    </w:p>
    <w:p w:rsidR="00C22EA7" w:rsidRDefault="00C22EA7">
      <w:pPr>
        <w:pStyle w:val="ConsPlusNormal"/>
        <w:spacing w:before="280"/>
        <w:ind w:firstLine="540"/>
        <w:jc w:val="both"/>
      </w:pPr>
      <w:r>
        <w:t>&lt;1&gt; При наличии в извещении о проведении запроса цен требования о предоставлении обеспечения исполнения договора</w:t>
      </w:r>
    </w:p>
    <w:p w:rsidR="001D0D43" w:rsidRDefault="001D0D43" w:rsidP="001D0D43">
      <w:pPr>
        <w:pStyle w:val="ConsPlusNormal"/>
        <w:spacing w:before="280"/>
        <w:ind w:firstLine="540"/>
        <w:jc w:val="both"/>
      </w:pPr>
      <w:r>
        <w:t>--------------------------------</w:t>
      </w:r>
    </w:p>
    <w:p w:rsidR="00C22EA7" w:rsidRDefault="00C22EA7">
      <w:pPr>
        <w:pStyle w:val="ConsPlusNormal"/>
        <w:jc w:val="both"/>
      </w:pPr>
    </w:p>
    <w:p w:rsidR="00C22EA7" w:rsidRDefault="00C22EA7">
      <w:pPr>
        <w:pStyle w:val="ConsPlusNormal"/>
        <w:ind w:firstLine="540"/>
        <w:jc w:val="both"/>
      </w:pPr>
      <w:r>
        <w:t>9) предложение о цене договора, цене единицы товара, работы, услуги;</w:t>
      </w:r>
    </w:p>
    <w:p w:rsidR="00C22EA7" w:rsidRDefault="00C22EA7">
      <w:pPr>
        <w:pStyle w:val="ConsPlusNormal"/>
        <w:spacing w:before="280"/>
        <w:ind w:firstLine="540"/>
        <w:jc w:val="both"/>
      </w:pPr>
      <w:r>
        <w:t>10) иную информацию и документы, предусмотренные извещением и (или) документацией о проведении запроса цен, запроса цен в электронной форме.</w:t>
      </w:r>
    </w:p>
    <w:p w:rsidR="00C22EA7" w:rsidRDefault="00770396">
      <w:pPr>
        <w:pStyle w:val="ConsPlusNormal"/>
        <w:spacing w:before="280"/>
        <w:ind w:firstLine="540"/>
        <w:jc w:val="both"/>
      </w:pPr>
      <w:r>
        <w:lastRenderedPageBreak/>
        <w:t>51</w:t>
      </w:r>
      <w:r w:rsidR="00C22EA7">
        <w:t>.7.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C22EA7" w:rsidRDefault="00C22EA7">
      <w:pPr>
        <w:pStyle w:val="ConsPlusNormal"/>
        <w:spacing w:before="280"/>
        <w:ind w:firstLine="540"/>
        <w:jc w:val="both"/>
      </w:pPr>
      <w:r>
        <w:t>5</w:t>
      </w:r>
      <w:r w:rsidR="00770396">
        <w:t>1</w:t>
      </w:r>
      <w:r>
        <w:t>.8. В случае если по окончании срока подачи заявок на участие в запросе цен, запросе цен в электронной форме подана только одна такая заявка или не подано ни одной такой заявки, запрос цен, запрос цен в электронной форме признается несостоявшимся.</w:t>
      </w:r>
    </w:p>
    <w:p w:rsidR="00C22EA7" w:rsidRDefault="00770396">
      <w:pPr>
        <w:pStyle w:val="ConsPlusNormal"/>
        <w:spacing w:before="280"/>
        <w:ind w:firstLine="540"/>
        <w:jc w:val="both"/>
      </w:pPr>
      <w:r>
        <w:t>51</w:t>
      </w:r>
      <w:r w:rsidR="00C22EA7">
        <w:t xml:space="preserve">.9. В случае если запрос цен, запрос цен в электронной форме признается несостоявшимся по причине того, что в таком запросе не подано ни одной заявки, заказчик формирует протокол о признании закупки несостоявшейся, в котором должна содержаться информация в соответствии с </w:t>
      </w:r>
      <w:hyperlink r:id="rId68" w:history="1">
        <w:r w:rsidR="00C22EA7">
          <w:rPr>
            <w:color w:val="0000FF"/>
          </w:rPr>
          <w:t>частью 14 статьи 3.2</w:t>
        </w:r>
      </w:hyperlink>
      <w:r w:rsidR="00C22EA7">
        <w:t xml:space="preserve"> Закона N 223-ФЗ.</w:t>
      </w:r>
    </w:p>
    <w:p w:rsidR="00C22EA7" w:rsidRDefault="00C22EA7">
      <w:pPr>
        <w:pStyle w:val="ConsPlusNormal"/>
        <w:spacing w:before="280"/>
        <w:ind w:firstLine="540"/>
        <w:jc w:val="both"/>
      </w:pPr>
      <w:r>
        <w:t>В случае, указанном в абзаце первом пункта 5</w:t>
      </w:r>
      <w:r w:rsidR="00770396">
        <w:t>1</w:t>
      </w:r>
      <w:r>
        <w:t>.9 настоящего Положения,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3" w:history="1">
        <w:r>
          <w:rPr>
            <w:color w:val="0000FF"/>
          </w:rPr>
          <w:t>подпунктом 3 пункта 6</w:t>
        </w:r>
        <w:r w:rsidR="00C96E63">
          <w:rPr>
            <w:color w:val="0000FF"/>
          </w:rPr>
          <w:t>2</w:t>
        </w:r>
        <w:r>
          <w:rPr>
            <w:color w:val="0000FF"/>
          </w:rPr>
          <w:t>.1</w:t>
        </w:r>
      </w:hyperlink>
      <w:r>
        <w:t xml:space="preserve"> настоящего Положения.</w:t>
      </w:r>
    </w:p>
    <w:p w:rsidR="00C22EA7" w:rsidRDefault="00C22EA7">
      <w:pPr>
        <w:pStyle w:val="ConsPlusNormal"/>
        <w:jc w:val="both"/>
      </w:pPr>
    </w:p>
    <w:p w:rsidR="00C22EA7" w:rsidRDefault="00C22EA7">
      <w:pPr>
        <w:pStyle w:val="ConsPlusTitle"/>
        <w:jc w:val="center"/>
        <w:outlineLvl w:val="2"/>
      </w:pPr>
      <w:r>
        <w:t>5</w:t>
      </w:r>
      <w:r w:rsidR="00770396">
        <w:t>2</w:t>
      </w:r>
      <w:r>
        <w:t>. Порядок вскрытия конвертов</w:t>
      </w:r>
    </w:p>
    <w:p w:rsidR="00C22EA7" w:rsidRDefault="00C22EA7">
      <w:pPr>
        <w:pStyle w:val="ConsPlusTitle"/>
        <w:jc w:val="center"/>
      </w:pPr>
      <w:r>
        <w:t>с заявками на участие в запросе цен, открытия доступа</w:t>
      </w:r>
    </w:p>
    <w:p w:rsidR="00C22EA7" w:rsidRDefault="00C22EA7">
      <w:pPr>
        <w:pStyle w:val="ConsPlusTitle"/>
        <w:jc w:val="center"/>
      </w:pPr>
      <w:r>
        <w:t>к заявкам на участие в запросе цен в электронной форме,</w:t>
      </w:r>
    </w:p>
    <w:p w:rsidR="00C22EA7" w:rsidRDefault="00C22EA7">
      <w:pPr>
        <w:pStyle w:val="ConsPlusTitle"/>
        <w:jc w:val="center"/>
      </w:pPr>
      <w:r>
        <w:t>рассмотрения и оценки таких заявок</w:t>
      </w:r>
    </w:p>
    <w:p w:rsidR="00C22EA7" w:rsidRDefault="00C22EA7">
      <w:pPr>
        <w:pStyle w:val="ConsPlusNormal"/>
        <w:jc w:val="both"/>
      </w:pPr>
    </w:p>
    <w:p w:rsidR="00C22EA7" w:rsidRDefault="00770396">
      <w:pPr>
        <w:pStyle w:val="ConsPlusNormal"/>
        <w:ind w:firstLine="540"/>
        <w:jc w:val="both"/>
      </w:pPr>
      <w:r>
        <w:t>52</w:t>
      </w:r>
      <w:r w:rsidR="00C22EA7">
        <w:t>.1. Комиссия по осуществлению закупок вскрывает конверты с заявками на участие в запросе цен (открывает доступ к поданным заявкам на участие в запросе цен в электронной форме) после наступления срока, указанного в документации о таком запросе в качестве срока подачи заявок на участие в запросе цен.</w:t>
      </w:r>
    </w:p>
    <w:p w:rsidR="00C22EA7" w:rsidRDefault="00770396">
      <w:pPr>
        <w:pStyle w:val="ConsPlusNormal"/>
        <w:spacing w:before="280"/>
        <w:ind w:firstLine="540"/>
        <w:jc w:val="both"/>
      </w:pPr>
      <w:r>
        <w:t>52</w:t>
      </w:r>
      <w:r w:rsidR="00C22EA7">
        <w:t>.2. Конверты с заявками на участие в запросе цен вскрываются во время, в месте, указанными в документации о таком запросе. Вскрытие всех поступивших конвертов с заявками на участие в запросе цен (открытие доступа к поданным заявкам на участие в запросе цен в электронной форме) осуществляется в одно время.</w:t>
      </w:r>
    </w:p>
    <w:p w:rsidR="00C22EA7" w:rsidRDefault="00770396">
      <w:pPr>
        <w:pStyle w:val="ConsPlusNormal"/>
        <w:spacing w:before="280"/>
        <w:ind w:firstLine="540"/>
        <w:jc w:val="both"/>
      </w:pPr>
      <w:r>
        <w:t>52</w:t>
      </w:r>
      <w:r w:rsidR="00C22EA7">
        <w:t xml:space="preserve">.3. Комиссия по осуществлению закупок вскрывает конверты с заявками на участие в запросе цен, если такие конверты и заявки поступили заказчику до времени вскрытия таких конвертов. В случае установления факта подачи одним участником запроса цен двух и более заявок на участие в запросе цен в </w:t>
      </w:r>
      <w:r w:rsidR="00C22EA7">
        <w:lastRenderedPageBreak/>
        <w:t>отношении одного и того же лота, при условии, что поданные ранее этим участником заявки на участие в запросе цен не отозваны, все заявки на участие в запросе цен этого участника, поданные в отношении одного и того же лота, не рассматриваются и возвращаются этому участнику.</w:t>
      </w:r>
    </w:p>
    <w:p w:rsidR="00C22EA7" w:rsidRDefault="00770396">
      <w:pPr>
        <w:pStyle w:val="ConsPlusNormal"/>
        <w:spacing w:before="280"/>
        <w:ind w:firstLine="540"/>
        <w:jc w:val="both"/>
      </w:pPr>
      <w:r>
        <w:t>52</w:t>
      </w:r>
      <w:r w:rsidR="00C22EA7">
        <w:t>.4. При проведении запроса цен в электронной форме открытие доступа осуществляется комиссией по осуществлению закупок посредством функционала электронной площадки, на которой проводится процедура.</w:t>
      </w:r>
    </w:p>
    <w:p w:rsidR="00C22EA7" w:rsidRDefault="00770396">
      <w:pPr>
        <w:pStyle w:val="ConsPlusNormal"/>
        <w:spacing w:before="280"/>
        <w:ind w:firstLine="540"/>
        <w:jc w:val="both"/>
      </w:pPr>
      <w:r>
        <w:t>52</w:t>
      </w:r>
      <w:r w:rsidR="00C22EA7">
        <w:t>.5. Победителем запроса цен, запроса цен в электронной форме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запроса цен в электронной форме победителем запроса цен, запроса цен в электронной форме признается участник, заявка на участие которого поступила ранее других заявок, в которых предложена такая же цена.</w:t>
      </w:r>
    </w:p>
    <w:p w:rsidR="00C22EA7" w:rsidRDefault="00770396">
      <w:pPr>
        <w:pStyle w:val="ConsPlusNormal"/>
        <w:spacing w:before="280"/>
        <w:ind w:firstLine="540"/>
        <w:jc w:val="both"/>
      </w:pPr>
      <w:r>
        <w:t>52</w:t>
      </w:r>
      <w:r w:rsidR="00C22EA7">
        <w:t>.6. Комиссия по осуществлению закупок не рассматривает и отклоняет заявки на участие в запросе цен, запросе цен в электронной форме в следующих случаях:</w:t>
      </w:r>
    </w:p>
    <w:p w:rsidR="00C22EA7" w:rsidRDefault="00C22EA7">
      <w:pPr>
        <w:pStyle w:val="ConsPlusNormal"/>
        <w:spacing w:before="280"/>
        <w:ind w:firstLine="540"/>
        <w:jc w:val="both"/>
      </w:pPr>
      <w:r>
        <w:t xml:space="preserve">1) </w:t>
      </w:r>
      <w:proofErr w:type="spellStart"/>
      <w:r>
        <w:t>непредоставления</w:t>
      </w:r>
      <w:proofErr w:type="spellEnd"/>
      <w:r>
        <w:t xml:space="preserve"> информации, предусмотренной пунктом 5</w:t>
      </w:r>
      <w:r w:rsidR="00770396">
        <w:t>1</w:t>
      </w:r>
      <w:r>
        <w:t>.6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C22EA7" w:rsidRDefault="00C22EA7">
      <w:pPr>
        <w:pStyle w:val="ConsPlusNormal"/>
        <w:spacing w:before="280"/>
        <w:ind w:firstLine="540"/>
        <w:jc w:val="both"/>
      </w:pPr>
      <w:r>
        <w:t>2) несоответствия информации, предусмотренной пунктом 5</w:t>
      </w:r>
      <w:r w:rsidR="00770396">
        <w:t>1</w:t>
      </w:r>
      <w:r>
        <w:t>.6 настоящего Положения, требованиям извещения и (или) документации о таком запросе цен, запросе цен в электронной форме;</w:t>
      </w:r>
    </w:p>
    <w:p w:rsidR="00C22EA7" w:rsidRDefault="00C22EA7">
      <w:pPr>
        <w:pStyle w:val="ConsPlusNormal"/>
        <w:spacing w:before="280"/>
        <w:ind w:firstLine="540"/>
        <w:jc w:val="both"/>
      </w:pPr>
      <w:r>
        <w:t>3) если предложенная в таких заявках цена товара, работы или услуги превышает начальную (максимальную) цену договора, указанную в извещении о проведении запроса цен, запроса цен в электронной форме.</w:t>
      </w:r>
    </w:p>
    <w:p w:rsidR="00C22EA7" w:rsidRDefault="00C22EA7">
      <w:pPr>
        <w:pStyle w:val="ConsPlusNormal"/>
        <w:spacing w:before="280"/>
        <w:ind w:firstLine="540"/>
        <w:jc w:val="both"/>
      </w:pPr>
      <w:r>
        <w:t>Отклонение заявок на участие в запросе цен, запросе цен в электронной форме по иным основаниям не допускается.</w:t>
      </w:r>
    </w:p>
    <w:p w:rsidR="00C22EA7" w:rsidRDefault="00770396">
      <w:pPr>
        <w:pStyle w:val="ConsPlusNormal"/>
        <w:spacing w:before="280"/>
        <w:ind w:firstLine="540"/>
        <w:jc w:val="both"/>
      </w:pPr>
      <w:r>
        <w:t>52</w:t>
      </w:r>
      <w:r w:rsidR="00C22EA7">
        <w:t xml:space="preserve">.7. Результаты рассмотрения и оценки заявок оформляются протоколом, в котором содержатся информация, предусмотренная </w:t>
      </w:r>
      <w:hyperlink r:id="rId69" w:history="1">
        <w:r w:rsidR="00C22EA7">
          <w:rPr>
            <w:color w:val="0000FF"/>
          </w:rPr>
          <w:t>частью 14 статьи 3.2</w:t>
        </w:r>
      </w:hyperlink>
      <w:r w:rsidR="00C22EA7">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C22EA7">
      <w:pPr>
        <w:pStyle w:val="ConsPlusNormal"/>
        <w:spacing w:before="280"/>
        <w:ind w:firstLine="540"/>
        <w:jc w:val="both"/>
      </w:pPr>
      <w:r>
        <w:lastRenderedPageBreak/>
        <w:t>5</w:t>
      </w:r>
      <w:r w:rsidR="00770396">
        <w:t>2</w:t>
      </w:r>
      <w:r>
        <w:t>.8. Протокол рассмотрения и оценки заявок на участие в запросе цен, запросе цен в электронной форме подписывается всеми присутствующими на заседании членами комиссии по осуществлению закупок и размещается заказчиком в ЕИС не позднее чем через три дня со дня подписания.</w:t>
      </w:r>
    </w:p>
    <w:p w:rsidR="00C22EA7" w:rsidRDefault="00C22EA7">
      <w:pPr>
        <w:pStyle w:val="ConsPlusNormal"/>
        <w:spacing w:before="280"/>
        <w:ind w:firstLine="540"/>
        <w:jc w:val="both"/>
      </w:pPr>
      <w:r>
        <w:t>5</w:t>
      </w:r>
      <w:r w:rsidR="00770396">
        <w:t>2</w:t>
      </w:r>
      <w:r>
        <w:t>.9. В случае если комиссией по осуществлению закупок отклонены все поданные заявки на участие в запросе цен, запросе цен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и документации, запрос цен, запрос цен в электронной форме признается несостоявшимся.</w:t>
      </w:r>
    </w:p>
    <w:p w:rsidR="00C22EA7" w:rsidRDefault="00C22EA7">
      <w:pPr>
        <w:pStyle w:val="ConsPlusNormal"/>
        <w:spacing w:before="280"/>
        <w:ind w:firstLine="540"/>
        <w:jc w:val="both"/>
      </w:pPr>
      <w:r>
        <w:t>5</w:t>
      </w:r>
      <w:r w:rsidR="00770396">
        <w:t>2</w:t>
      </w:r>
      <w:r>
        <w:t>.10. В случае если запрос цен, запрос цен в электронной форме признан несостоявшимся по причине того, что по результатам рассмотрения заявок на участие в запросе цен, запросе цен в электронной форме только одна такая заявка признана соответствующей всем требованиям, указанным в извещении и документации,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2" w:history="1">
        <w:r>
          <w:rPr>
            <w:color w:val="0000FF"/>
          </w:rPr>
          <w:t>подпунктом 2 пункта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t>5</w:t>
      </w:r>
      <w:r w:rsidR="00770396">
        <w:t>2</w:t>
      </w:r>
      <w:r>
        <w:t>.11. В случае если запрос цен, запрос цен в электронной форме признан несостоявшимся по причине того, что по результатам рассмотрения заявок на участие в запросе цен, запросе цен в электронной форме комиссией отклонены все поданные заявки на участие в таком запросе,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3" w:history="1">
        <w:r>
          <w:rPr>
            <w:color w:val="0000FF"/>
          </w:rPr>
          <w:t>подпунктом 3 пункта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t>5</w:t>
      </w:r>
      <w:r w:rsidR="00770396">
        <w:t>2</w:t>
      </w:r>
      <w:r>
        <w:t>.12. Любой участник запроса цен, запроса цен в электронной форме вправе обжаловать результаты такого запроса в установленном порядке.</w:t>
      </w:r>
    </w:p>
    <w:p w:rsidR="00C22EA7" w:rsidRDefault="00C22EA7">
      <w:pPr>
        <w:pStyle w:val="ConsPlusNormal"/>
        <w:jc w:val="both"/>
      </w:pPr>
    </w:p>
    <w:p w:rsidR="00C22EA7" w:rsidRDefault="00C22EA7">
      <w:pPr>
        <w:pStyle w:val="ConsPlusTitle"/>
        <w:jc w:val="center"/>
        <w:outlineLvl w:val="1"/>
      </w:pPr>
      <w:r>
        <w:t>VI. Условия применения и порядок</w:t>
      </w:r>
    </w:p>
    <w:p w:rsidR="00C22EA7" w:rsidRDefault="00C22EA7">
      <w:pPr>
        <w:pStyle w:val="ConsPlusTitle"/>
        <w:jc w:val="center"/>
      </w:pPr>
      <w:r>
        <w:t>проведения запроса предложений, запроса предложений</w:t>
      </w:r>
    </w:p>
    <w:p w:rsidR="00C22EA7" w:rsidRDefault="00C22EA7">
      <w:pPr>
        <w:pStyle w:val="ConsPlusTitle"/>
        <w:jc w:val="center"/>
      </w:pPr>
      <w:r>
        <w:t>в электронной форме</w:t>
      </w:r>
    </w:p>
    <w:p w:rsidR="00C22EA7" w:rsidRDefault="00C22EA7">
      <w:pPr>
        <w:pStyle w:val="ConsPlusNormal"/>
        <w:jc w:val="both"/>
      </w:pPr>
    </w:p>
    <w:p w:rsidR="00C22EA7" w:rsidRDefault="00C22EA7">
      <w:pPr>
        <w:pStyle w:val="ConsPlusTitle"/>
        <w:jc w:val="center"/>
        <w:outlineLvl w:val="2"/>
      </w:pPr>
      <w:r>
        <w:t>54. Условия применения запроса предложений,</w:t>
      </w:r>
    </w:p>
    <w:p w:rsidR="00C22EA7" w:rsidRDefault="00C22EA7">
      <w:pPr>
        <w:pStyle w:val="ConsPlusTitle"/>
        <w:jc w:val="center"/>
      </w:pPr>
      <w:r>
        <w:t>запроса предложений в электронной форме</w:t>
      </w:r>
    </w:p>
    <w:p w:rsidR="00C22EA7" w:rsidRDefault="00C22EA7">
      <w:pPr>
        <w:pStyle w:val="ConsPlusNormal"/>
        <w:jc w:val="both"/>
      </w:pPr>
    </w:p>
    <w:p w:rsidR="00C22EA7" w:rsidRDefault="00770396">
      <w:pPr>
        <w:pStyle w:val="ConsPlusNormal"/>
        <w:ind w:firstLine="540"/>
        <w:jc w:val="both"/>
      </w:pPr>
      <w:r>
        <w:t>53</w:t>
      </w:r>
      <w:r w:rsidR="00C22EA7">
        <w:t xml:space="preserve">.1. Под запросом предложений понимается форма торгов, при которой </w:t>
      </w:r>
      <w:r w:rsidR="00C22EA7">
        <w:lastRenderedPageBreak/>
        <w:t>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и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C22EA7" w:rsidRDefault="00C22EA7">
      <w:pPr>
        <w:pStyle w:val="ConsPlusNormal"/>
        <w:spacing w:before="280"/>
        <w:ind w:firstLine="540"/>
        <w:jc w:val="both"/>
      </w:pPr>
      <w:r>
        <w:t>5</w:t>
      </w:r>
      <w:r w:rsidR="00770396">
        <w:t>3</w:t>
      </w:r>
      <w:r>
        <w:t>.2. Под запросом предложений в электронной форме понимается запрос предложений, обеспечиваемый на электронной площадке ее оператором.</w:t>
      </w:r>
    </w:p>
    <w:p w:rsidR="00C22EA7" w:rsidRDefault="00770396">
      <w:pPr>
        <w:pStyle w:val="ConsPlusNormal"/>
        <w:spacing w:before="280"/>
        <w:ind w:firstLine="540"/>
        <w:jc w:val="both"/>
      </w:pPr>
      <w:r>
        <w:t>53</w:t>
      </w:r>
      <w:r w:rsidR="00C22EA7">
        <w:t>.3. В настоящем разделе под запросом понимаются запрос предложений и запрос предложений в электронной форме.</w:t>
      </w:r>
    </w:p>
    <w:p w:rsidR="00C22EA7" w:rsidRDefault="00770396">
      <w:pPr>
        <w:pStyle w:val="ConsPlusNormal"/>
        <w:spacing w:before="280"/>
        <w:ind w:firstLine="540"/>
        <w:jc w:val="both"/>
      </w:pPr>
      <w:r>
        <w:t>53</w:t>
      </w:r>
      <w:r w:rsidR="00C22EA7">
        <w:t>.4. Заказчик вправе осуществить закупку путем проведения запроса предложений в электронной форме при одновременном выполнении следующих условий:</w:t>
      </w:r>
    </w:p>
    <w:p w:rsidR="00C22EA7" w:rsidRDefault="00C22EA7">
      <w:pPr>
        <w:pStyle w:val="ConsPlusNormal"/>
        <w:spacing w:before="280"/>
        <w:ind w:firstLine="540"/>
        <w:jc w:val="both"/>
      </w:pPr>
      <w:r>
        <w:t>1) для эффективного проведения закупки необходимо произвести оценку предложений участников на основании более чем одного критерия;</w:t>
      </w:r>
    </w:p>
    <w:p w:rsidR="00C22EA7" w:rsidRDefault="00C22EA7">
      <w:pPr>
        <w:pStyle w:val="ConsPlusNormal"/>
        <w:spacing w:before="280"/>
        <w:ind w:firstLine="540"/>
        <w:jc w:val="both"/>
      </w:pPr>
      <w:r>
        <w:t>2) начальная (максимальная) цена договора не превышает семь миллионов рублей.</w:t>
      </w:r>
    </w:p>
    <w:p w:rsidR="00C22EA7" w:rsidRDefault="00C22EA7">
      <w:pPr>
        <w:pStyle w:val="ConsPlusNormal"/>
        <w:spacing w:before="280"/>
        <w:ind w:firstLine="540"/>
        <w:jc w:val="both"/>
      </w:pPr>
      <w:r>
        <w:t>5</w:t>
      </w:r>
      <w:r w:rsidR="00770396">
        <w:t>3</w:t>
      </w:r>
      <w:r>
        <w:t>.5. Заказчик вправе осуществить закупку путем проведения запроса предложений при одновременном выполнении следующих условий:</w:t>
      </w:r>
    </w:p>
    <w:p w:rsidR="00C22EA7" w:rsidRDefault="00C22EA7">
      <w:pPr>
        <w:pStyle w:val="ConsPlusNormal"/>
        <w:spacing w:before="280"/>
        <w:ind w:firstLine="540"/>
        <w:jc w:val="both"/>
      </w:pPr>
      <w:r>
        <w:t>1) для эффективного проведения закупки необходимо произвести оценку предложений участников на основании более чем одного критерия;</w:t>
      </w:r>
    </w:p>
    <w:p w:rsidR="00C22EA7" w:rsidRDefault="00C22EA7">
      <w:pPr>
        <w:pStyle w:val="ConsPlusNormal"/>
        <w:spacing w:before="280"/>
        <w:ind w:firstLine="540"/>
        <w:jc w:val="both"/>
      </w:pPr>
      <w:r>
        <w:t>2) начальная (максимальная) цена договора не превышает три миллиона рублей;</w:t>
      </w:r>
    </w:p>
    <w:p w:rsidR="00C22EA7" w:rsidRDefault="00C22EA7">
      <w:pPr>
        <w:pStyle w:val="ConsPlusNormal"/>
        <w:spacing w:before="280"/>
        <w:ind w:firstLine="540"/>
        <w:jc w:val="both"/>
      </w:pPr>
      <w:r>
        <w:t>3) невозможность проведения запроса предложений в электронной форме;</w:t>
      </w:r>
    </w:p>
    <w:p w:rsidR="00C22EA7" w:rsidRDefault="00C22EA7">
      <w:pPr>
        <w:pStyle w:val="ConsPlusNormal"/>
        <w:spacing w:before="280"/>
        <w:ind w:firstLine="540"/>
        <w:jc w:val="both"/>
      </w:pPr>
      <w:r>
        <w:t xml:space="preserve">4) соблюдение требования, указанного в </w:t>
      </w:r>
      <w:hyperlink w:anchor="P153" w:history="1">
        <w:r>
          <w:rPr>
            <w:color w:val="0000FF"/>
          </w:rPr>
          <w:t>пункте 7.7</w:t>
        </w:r>
      </w:hyperlink>
      <w:r>
        <w:t xml:space="preserve"> настоящего Положения.</w:t>
      </w:r>
    </w:p>
    <w:p w:rsidR="00C22EA7" w:rsidRDefault="00770396">
      <w:pPr>
        <w:pStyle w:val="ConsPlusNormal"/>
        <w:spacing w:before="280"/>
        <w:ind w:firstLine="540"/>
        <w:jc w:val="both"/>
      </w:pPr>
      <w:r>
        <w:t>53</w:t>
      </w:r>
      <w:r w:rsidR="00C22EA7">
        <w:t>.6. Этапами проведения запроса являются вскрытие конвертов с заявками на участие в запросе предложений (открытие доступа к поданным заявкам на участие в запросе предложений в электронной форме), рассмотрение заявок и оценка заявок.</w:t>
      </w:r>
    </w:p>
    <w:p w:rsidR="00C22EA7" w:rsidRDefault="00C22EA7">
      <w:pPr>
        <w:pStyle w:val="ConsPlusNormal"/>
        <w:spacing w:before="280"/>
        <w:ind w:firstLine="540"/>
        <w:jc w:val="both"/>
      </w:pPr>
      <w:r>
        <w:t>5</w:t>
      </w:r>
      <w:r w:rsidR="00770396">
        <w:t>3</w:t>
      </w:r>
      <w:r>
        <w:t xml:space="preserve">.7. По усмотрению заказчика рассмотрение заявок и оценка заявок на участие в запросе могут быть объединены в один этап, за исключением случая, предусмотренного </w:t>
      </w:r>
      <w:hyperlink w:anchor="P374" w:history="1">
        <w:r>
          <w:rPr>
            <w:color w:val="0000FF"/>
          </w:rPr>
          <w:t>главой 1</w:t>
        </w:r>
        <w:r w:rsidR="00770396">
          <w:rPr>
            <w:color w:val="0000FF"/>
          </w:rPr>
          <w:t>5</w:t>
        </w:r>
      </w:hyperlink>
      <w:r>
        <w:t xml:space="preserve"> настоящего Положения. В случае объединения </w:t>
      </w:r>
      <w:r>
        <w:lastRenderedPageBreak/>
        <w:t>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При этом рассмотрение и оценка заявок должны производиться в срок, не превышающий семь дней со дня открытия доступа к таким заявкам.</w:t>
      </w:r>
    </w:p>
    <w:p w:rsidR="00C22EA7" w:rsidRDefault="00C22EA7">
      <w:pPr>
        <w:pStyle w:val="ConsPlusNormal"/>
        <w:jc w:val="both"/>
      </w:pPr>
    </w:p>
    <w:p w:rsidR="00C22EA7" w:rsidRDefault="00770396">
      <w:pPr>
        <w:pStyle w:val="ConsPlusNormal"/>
        <w:ind w:firstLine="540"/>
        <w:jc w:val="both"/>
      </w:pPr>
      <w:r>
        <w:t>53.8</w:t>
      </w:r>
      <w:r w:rsidR="00C22EA7">
        <w:t xml:space="preserve">. Заказчик вправе принять решение об отмене запроса в соответствии с </w:t>
      </w:r>
      <w:hyperlink w:anchor="P543" w:history="1">
        <w:r w:rsidR="00C22EA7">
          <w:rPr>
            <w:color w:val="0000FF"/>
          </w:rPr>
          <w:t>главой 2</w:t>
        </w:r>
        <w:r>
          <w:rPr>
            <w:color w:val="0000FF"/>
          </w:rPr>
          <w:t>4</w:t>
        </w:r>
      </w:hyperlink>
      <w:r w:rsidR="00C22EA7">
        <w:t xml:space="preserve"> настоящего Положения.</w:t>
      </w:r>
    </w:p>
    <w:p w:rsidR="00C22EA7" w:rsidRDefault="00C22EA7">
      <w:pPr>
        <w:pStyle w:val="ConsPlusNormal"/>
        <w:jc w:val="both"/>
      </w:pPr>
    </w:p>
    <w:p w:rsidR="00C22EA7" w:rsidRDefault="00C22EA7">
      <w:pPr>
        <w:pStyle w:val="ConsPlusTitle"/>
        <w:jc w:val="center"/>
        <w:outlineLvl w:val="2"/>
      </w:pPr>
      <w:bookmarkStart w:id="82" w:name="P1265"/>
      <w:bookmarkEnd w:id="82"/>
      <w:r>
        <w:t>5</w:t>
      </w:r>
      <w:r w:rsidR="00770396">
        <w:t>4</w:t>
      </w:r>
      <w:r>
        <w:t>. Извещение и документация</w:t>
      </w:r>
    </w:p>
    <w:p w:rsidR="00C22EA7" w:rsidRDefault="00C22EA7">
      <w:pPr>
        <w:pStyle w:val="ConsPlusTitle"/>
        <w:jc w:val="center"/>
      </w:pPr>
      <w:r>
        <w:t>о проведении запроса предложений, запроса</w:t>
      </w:r>
    </w:p>
    <w:p w:rsidR="00C22EA7" w:rsidRDefault="00C22EA7">
      <w:pPr>
        <w:pStyle w:val="ConsPlusTitle"/>
        <w:jc w:val="center"/>
      </w:pPr>
      <w:r>
        <w:t>предложений в электронной форме</w:t>
      </w:r>
    </w:p>
    <w:p w:rsidR="00C22EA7" w:rsidRDefault="00C22EA7">
      <w:pPr>
        <w:pStyle w:val="ConsPlusNormal"/>
        <w:jc w:val="both"/>
      </w:pPr>
    </w:p>
    <w:p w:rsidR="00C22EA7" w:rsidRDefault="00770396">
      <w:pPr>
        <w:pStyle w:val="ConsPlusNormal"/>
        <w:ind w:firstLine="540"/>
        <w:jc w:val="both"/>
      </w:pPr>
      <w:r>
        <w:t>54</w:t>
      </w:r>
      <w:r w:rsidR="00C22EA7">
        <w:t>.1. При проведении запроса извещение об осуществлении закупки и документация о закупке размещаются заказчиком в ЕИС не менее чем за семь рабочих дней до дня проведения такого запроса.</w:t>
      </w:r>
    </w:p>
    <w:p w:rsidR="00C22EA7" w:rsidRDefault="00C22EA7">
      <w:pPr>
        <w:pStyle w:val="ConsPlusNormal"/>
        <w:spacing w:before="280"/>
        <w:ind w:firstLine="540"/>
        <w:jc w:val="both"/>
      </w:pPr>
      <w:r>
        <w:t>5</w:t>
      </w:r>
      <w:r w:rsidR="00770396">
        <w:t>4</w:t>
      </w:r>
      <w:r>
        <w:t xml:space="preserve">.3. Извещение о проведении запроса и документация о нем, вносимые в них изменения должны быть разработаны и размещены в соответствии с требованиями настоящей главы и </w:t>
      </w:r>
      <w:hyperlink w:anchor="P163" w:history="1">
        <w:r>
          <w:rPr>
            <w:color w:val="0000FF"/>
          </w:rPr>
          <w:t>главы 8</w:t>
        </w:r>
      </w:hyperlink>
      <w:r>
        <w:t xml:space="preserve"> настоящего Положения.</w:t>
      </w:r>
    </w:p>
    <w:p w:rsidR="00C22EA7" w:rsidRDefault="00C22EA7">
      <w:pPr>
        <w:pStyle w:val="ConsPlusNormal"/>
        <w:spacing w:before="280"/>
        <w:ind w:firstLine="540"/>
        <w:jc w:val="both"/>
      </w:pPr>
      <w:r>
        <w:t>5</w:t>
      </w:r>
      <w:r w:rsidR="00770396">
        <w:t>4</w:t>
      </w:r>
      <w:r>
        <w:t xml:space="preserve">.4. В извещении о проведении запроса указывается информация, содержащаяся в </w:t>
      </w:r>
      <w:hyperlink w:anchor="P168" w:history="1">
        <w:r>
          <w:rPr>
            <w:color w:val="0000FF"/>
          </w:rPr>
          <w:t>пункте 8.3</w:t>
        </w:r>
      </w:hyperlink>
      <w:r>
        <w:t xml:space="preserve"> настоящего Положения</w:t>
      </w:r>
    </w:p>
    <w:p w:rsidR="00C22EA7" w:rsidRDefault="00C22EA7">
      <w:pPr>
        <w:pStyle w:val="ConsPlusNormal"/>
        <w:spacing w:before="280"/>
        <w:ind w:firstLine="540"/>
        <w:jc w:val="both"/>
      </w:pPr>
      <w:r>
        <w:t>5</w:t>
      </w:r>
      <w:r w:rsidR="00770396">
        <w:t>4</w:t>
      </w:r>
      <w:r>
        <w:t xml:space="preserve">.5. В документацию о проведении запроса включаются информация и документы, содержащиеся в </w:t>
      </w:r>
      <w:hyperlink w:anchor="P179" w:history="1">
        <w:r>
          <w:rPr>
            <w:color w:val="0000FF"/>
          </w:rPr>
          <w:t>пунктах 8.4</w:t>
        </w:r>
      </w:hyperlink>
      <w:r>
        <w:t xml:space="preserve"> и </w:t>
      </w:r>
      <w:hyperlink w:anchor="P208" w:history="1">
        <w:r>
          <w:rPr>
            <w:color w:val="0000FF"/>
          </w:rPr>
          <w:t>8.5</w:t>
        </w:r>
      </w:hyperlink>
      <w:r>
        <w:t xml:space="preserve"> настоящего Положения.</w:t>
      </w:r>
    </w:p>
    <w:p w:rsidR="00C22EA7" w:rsidRDefault="00770396">
      <w:pPr>
        <w:pStyle w:val="ConsPlusNormal"/>
        <w:spacing w:before="280"/>
        <w:ind w:firstLine="540"/>
        <w:jc w:val="both"/>
      </w:pPr>
      <w:r>
        <w:t>54</w:t>
      </w:r>
      <w:r w:rsidR="00C22EA7">
        <w:t xml:space="preserve">.6. Порядок предоставления разъяснений положений документации о проведении запроса должен быть указан в документации о таком запросе с учетом требований </w:t>
      </w:r>
      <w:hyperlink w:anchor="P215" w:history="1">
        <w:r w:rsidR="00C22EA7">
          <w:rPr>
            <w:color w:val="0000FF"/>
          </w:rPr>
          <w:t>главы 9</w:t>
        </w:r>
      </w:hyperlink>
      <w:r w:rsidR="00C22EA7">
        <w:t xml:space="preserve"> настоящего Положения.</w:t>
      </w:r>
    </w:p>
    <w:p w:rsidR="00C22EA7" w:rsidRDefault="00770396">
      <w:pPr>
        <w:pStyle w:val="ConsPlusNormal"/>
        <w:spacing w:before="280"/>
        <w:ind w:firstLine="540"/>
        <w:jc w:val="both"/>
      </w:pPr>
      <w:r>
        <w:t>54</w:t>
      </w:r>
      <w:r w:rsidR="00C22EA7">
        <w:t xml:space="preserve">.7. Заказчик вправе внести изменения в извещение о проведении запроса и (или) в документацию о таком запросе в соответствии с положениями </w:t>
      </w:r>
      <w:hyperlink w:anchor="P215" w:history="1">
        <w:r w:rsidR="00C22EA7">
          <w:rPr>
            <w:color w:val="0000FF"/>
          </w:rPr>
          <w:t>главы 9</w:t>
        </w:r>
      </w:hyperlink>
      <w:r w:rsidR="00C22EA7">
        <w:t xml:space="preserve"> настоящего Положения.</w:t>
      </w:r>
    </w:p>
    <w:p w:rsidR="00C22EA7" w:rsidRDefault="00C22EA7">
      <w:pPr>
        <w:pStyle w:val="ConsPlusNormal"/>
        <w:jc w:val="both"/>
      </w:pPr>
    </w:p>
    <w:p w:rsidR="00C22EA7" w:rsidRDefault="00C22EA7">
      <w:pPr>
        <w:pStyle w:val="ConsPlusTitle"/>
        <w:jc w:val="center"/>
        <w:outlineLvl w:val="2"/>
      </w:pPr>
      <w:r>
        <w:t>5</w:t>
      </w:r>
      <w:r w:rsidR="00770396">
        <w:t>5</w:t>
      </w:r>
      <w:r>
        <w:t>. Критерии оценки заявок</w:t>
      </w:r>
    </w:p>
    <w:p w:rsidR="00C22EA7" w:rsidRDefault="00C22EA7">
      <w:pPr>
        <w:pStyle w:val="ConsPlusTitle"/>
        <w:jc w:val="center"/>
      </w:pPr>
      <w:r>
        <w:t>на участие в запросе предложений, запросе</w:t>
      </w:r>
    </w:p>
    <w:p w:rsidR="00C22EA7" w:rsidRDefault="00C22EA7">
      <w:pPr>
        <w:pStyle w:val="ConsPlusTitle"/>
        <w:jc w:val="center"/>
      </w:pPr>
      <w:r>
        <w:t>предложений в электронной форме</w:t>
      </w:r>
    </w:p>
    <w:p w:rsidR="00C22EA7" w:rsidRDefault="00C22EA7">
      <w:pPr>
        <w:pStyle w:val="ConsPlusNormal"/>
        <w:jc w:val="both"/>
      </w:pPr>
    </w:p>
    <w:p w:rsidR="00C22EA7" w:rsidRDefault="00770396">
      <w:pPr>
        <w:pStyle w:val="ConsPlusNormal"/>
        <w:ind w:firstLine="540"/>
        <w:jc w:val="both"/>
      </w:pPr>
      <w:r>
        <w:t>55</w:t>
      </w:r>
      <w:r w:rsidR="00C22EA7">
        <w:t>.1. Для оценки заявок, поданных участниками закупки на участие в запросе, заказчик устанавливает в документации о таком запросе критерии оценки заявок и порядок оценки заявок.</w:t>
      </w:r>
    </w:p>
    <w:p w:rsidR="00C22EA7" w:rsidRDefault="00C22EA7">
      <w:pPr>
        <w:pStyle w:val="ConsPlusNormal"/>
        <w:spacing w:before="280"/>
        <w:ind w:firstLine="540"/>
        <w:jc w:val="both"/>
      </w:pPr>
      <w:r>
        <w:t>5</w:t>
      </w:r>
      <w:r w:rsidR="00770396">
        <w:t>5</w:t>
      </w:r>
      <w:r>
        <w:t>.2. Критериями оценки заявок могут быть:</w:t>
      </w:r>
    </w:p>
    <w:p w:rsidR="00C22EA7" w:rsidRDefault="00C22EA7">
      <w:pPr>
        <w:pStyle w:val="ConsPlusNormal"/>
        <w:spacing w:before="280"/>
        <w:ind w:firstLine="540"/>
        <w:jc w:val="both"/>
      </w:pPr>
      <w:r>
        <w:t>1) цена договора;</w:t>
      </w:r>
    </w:p>
    <w:p w:rsidR="00C22EA7" w:rsidRDefault="00C22EA7">
      <w:pPr>
        <w:pStyle w:val="ConsPlusNormal"/>
        <w:spacing w:before="280"/>
        <w:ind w:firstLine="540"/>
        <w:jc w:val="both"/>
      </w:pPr>
      <w:r>
        <w:lastRenderedPageBreak/>
        <w:t>2) качественные, функциональные и экологические характеристики предмета закупки;</w:t>
      </w:r>
    </w:p>
    <w:p w:rsidR="00C22EA7" w:rsidRDefault="00C22EA7">
      <w:pPr>
        <w:pStyle w:val="ConsPlusNormal"/>
        <w:spacing w:before="280"/>
        <w:ind w:firstLine="540"/>
        <w:jc w:val="both"/>
      </w:pPr>
      <w:r>
        <w:t>3) расходы на эксплуатацию и ремонт товаров, использование результатов работ;</w:t>
      </w:r>
    </w:p>
    <w:p w:rsidR="00C22EA7" w:rsidRDefault="00C22EA7">
      <w:pPr>
        <w:pStyle w:val="ConsPlusNormal"/>
        <w:spacing w:before="280"/>
        <w:ind w:firstLine="540"/>
        <w:jc w:val="both"/>
      </w:pPr>
      <w:r>
        <w:t>4) деловая репутация участника закупки;</w:t>
      </w:r>
    </w:p>
    <w:p w:rsidR="00C22EA7" w:rsidRDefault="00C22EA7">
      <w:pPr>
        <w:pStyle w:val="ConsPlusNormal"/>
        <w:spacing w:before="280"/>
        <w:ind w:firstLine="540"/>
        <w:jc w:val="both"/>
      </w:pPr>
      <w:r>
        <w:t>5)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C22EA7" w:rsidRDefault="00C22EA7">
      <w:pPr>
        <w:pStyle w:val="ConsPlusNormal"/>
        <w:spacing w:before="280"/>
        <w:ind w:firstLine="540"/>
        <w:jc w:val="both"/>
      </w:pPr>
      <w:r>
        <w:t>6) аналогичный опыт поставки товаров, выполнения работ, оказания услуг с пояснением заказчиком случаев признания такого опыта аналогичным;</w:t>
      </w:r>
    </w:p>
    <w:p w:rsidR="00C22EA7" w:rsidRDefault="00C22EA7">
      <w:pPr>
        <w:pStyle w:val="ConsPlusNormal"/>
        <w:spacing w:before="280"/>
        <w:ind w:firstLine="540"/>
        <w:jc w:val="both"/>
      </w:pPr>
      <w:r>
        <w:t>7) оснащение материально-техническими, трудовыми, финансовыми ресурсами, необходимыми для поставки товаров, выполнения работ, оказания услуг;</w:t>
      </w:r>
    </w:p>
    <w:p w:rsidR="00C22EA7" w:rsidRDefault="00C22EA7">
      <w:pPr>
        <w:pStyle w:val="ConsPlusNormal"/>
        <w:spacing w:before="280"/>
        <w:ind w:firstLine="540"/>
        <w:jc w:val="both"/>
      </w:pPr>
      <w:r>
        <w:t>8) срок поставки товара, выполнения работы, оказания услуги;</w:t>
      </w:r>
    </w:p>
    <w:p w:rsidR="00C22EA7" w:rsidRDefault="00C22EA7">
      <w:pPr>
        <w:pStyle w:val="ConsPlusNormal"/>
        <w:spacing w:before="280"/>
        <w:ind w:firstLine="540"/>
        <w:jc w:val="both"/>
      </w:pPr>
      <w:r>
        <w:t>9) срок гарантийного обслуживания на товары, результаты работ.</w:t>
      </w:r>
    </w:p>
    <w:p w:rsidR="00C22EA7" w:rsidRDefault="0067684A">
      <w:pPr>
        <w:pStyle w:val="ConsPlusNormal"/>
        <w:spacing w:before="280"/>
        <w:ind w:firstLine="540"/>
        <w:jc w:val="both"/>
      </w:pPr>
      <w:r>
        <w:t>55</w:t>
      </w:r>
      <w:r w:rsidR="00C22EA7">
        <w:t>.3.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C22EA7" w:rsidRDefault="00C22EA7">
      <w:pPr>
        <w:pStyle w:val="ConsPlusNormal"/>
        <w:spacing w:before="280"/>
        <w:ind w:firstLine="540"/>
        <w:jc w:val="both"/>
      </w:pPr>
      <w:r>
        <w:t>5</w:t>
      </w:r>
      <w:r w:rsidR="0067684A">
        <w:t>5</w:t>
      </w:r>
      <w:r>
        <w:t>.3.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w:t>
      </w:r>
    </w:p>
    <w:p w:rsidR="00C22EA7" w:rsidRDefault="00C22EA7">
      <w:pPr>
        <w:pStyle w:val="ConsPlusNormal"/>
        <w:spacing w:before="280"/>
        <w:ind w:firstLine="540"/>
        <w:jc w:val="both"/>
      </w:pPr>
      <w:r>
        <w:t>5</w:t>
      </w:r>
      <w:r w:rsidR="0067684A">
        <w:t>5</w:t>
      </w:r>
      <w:r>
        <w:t>.4. При проведении запроса заказчик вправе устанавливать по своему усмотрению не предусмотренные 5</w:t>
      </w:r>
      <w:r w:rsidR="0067684A">
        <w:t>5</w:t>
      </w:r>
      <w:r>
        <w:t>.2 настоящего Положения критерии оценки заявок, окончательных предложений.</w:t>
      </w:r>
    </w:p>
    <w:p w:rsidR="00C22EA7" w:rsidRDefault="00C22EA7">
      <w:pPr>
        <w:pStyle w:val="ConsPlusNormal"/>
        <w:spacing w:before="280"/>
        <w:ind w:firstLine="540"/>
        <w:jc w:val="both"/>
      </w:pPr>
      <w:r>
        <w:t>5</w:t>
      </w:r>
      <w:r w:rsidR="0067684A">
        <w:t>5</w:t>
      </w:r>
      <w:r>
        <w:t>.5.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p>
    <w:p w:rsidR="00C22EA7" w:rsidRDefault="00C22EA7">
      <w:pPr>
        <w:pStyle w:val="ConsPlusNormal"/>
        <w:jc w:val="both"/>
      </w:pPr>
    </w:p>
    <w:p w:rsidR="00051DC3" w:rsidRDefault="00051DC3">
      <w:pPr>
        <w:pStyle w:val="ConsPlusNormal"/>
        <w:jc w:val="both"/>
      </w:pPr>
    </w:p>
    <w:p w:rsidR="00051DC3" w:rsidRDefault="00051DC3">
      <w:pPr>
        <w:pStyle w:val="ConsPlusNormal"/>
        <w:jc w:val="both"/>
      </w:pPr>
    </w:p>
    <w:p w:rsidR="00C22EA7" w:rsidRDefault="00C22EA7">
      <w:pPr>
        <w:pStyle w:val="ConsPlusTitle"/>
        <w:jc w:val="center"/>
        <w:outlineLvl w:val="2"/>
      </w:pPr>
      <w:bookmarkStart w:id="83" w:name="P1296"/>
      <w:bookmarkEnd w:id="83"/>
      <w:r>
        <w:lastRenderedPageBreak/>
        <w:t>5</w:t>
      </w:r>
      <w:r w:rsidR="0067684A">
        <w:t>6</w:t>
      </w:r>
      <w:r>
        <w:t>. Содержание и порядок подачи заявок</w:t>
      </w:r>
    </w:p>
    <w:p w:rsidR="00C22EA7" w:rsidRDefault="00C22EA7">
      <w:pPr>
        <w:pStyle w:val="ConsPlusTitle"/>
        <w:jc w:val="center"/>
      </w:pPr>
      <w:r>
        <w:t>на участие в запросе предложений, запросе предложений</w:t>
      </w:r>
    </w:p>
    <w:p w:rsidR="00C22EA7" w:rsidRDefault="00C22EA7">
      <w:pPr>
        <w:pStyle w:val="ConsPlusTitle"/>
        <w:jc w:val="center"/>
      </w:pPr>
      <w:r>
        <w:t>в электронной форме</w:t>
      </w:r>
    </w:p>
    <w:p w:rsidR="00C22EA7" w:rsidRDefault="00C22EA7">
      <w:pPr>
        <w:pStyle w:val="ConsPlusNormal"/>
        <w:jc w:val="both"/>
      </w:pPr>
    </w:p>
    <w:p w:rsidR="00C22EA7" w:rsidRDefault="00C22EA7">
      <w:pPr>
        <w:pStyle w:val="ConsPlusNormal"/>
        <w:ind w:firstLine="540"/>
        <w:jc w:val="both"/>
      </w:pPr>
      <w:r>
        <w:t>5</w:t>
      </w:r>
      <w:r w:rsidR="0067684A">
        <w:t>6</w:t>
      </w:r>
      <w:r>
        <w:t>.1. Подача заявок на участие в запросе предложений в электронной форме осуществляется на электронной площадке.</w:t>
      </w:r>
    </w:p>
    <w:p w:rsidR="00C22EA7" w:rsidRDefault="00C22EA7">
      <w:pPr>
        <w:pStyle w:val="ConsPlusNormal"/>
        <w:spacing w:before="280"/>
        <w:ind w:firstLine="540"/>
        <w:jc w:val="both"/>
      </w:pPr>
      <w:r>
        <w:t>5</w:t>
      </w:r>
      <w:r w:rsidR="0067684A">
        <w:t>6</w:t>
      </w:r>
      <w:r>
        <w:t xml:space="preserve">.2. Заявки на участие в запросе представляются согласно требованиям к содержанию, оформлению и составу заявки на участие в запросе предложений в электронной форме, указанным в документации о таком запросе, в соответствии с </w:t>
      </w:r>
      <w:hyperlink r:id="rId70" w:history="1">
        <w:r>
          <w:rPr>
            <w:color w:val="0000FF"/>
          </w:rPr>
          <w:t>Законом</w:t>
        </w:r>
      </w:hyperlink>
      <w:r>
        <w:t xml:space="preserve"> N 223-ФЗ и настоящим Положением.</w:t>
      </w:r>
    </w:p>
    <w:p w:rsidR="00C22EA7" w:rsidRDefault="00C22EA7">
      <w:pPr>
        <w:pStyle w:val="ConsPlusNormal"/>
        <w:spacing w:before="280"/>
        <w:ind w:firstLine="540"/>
        <w:jc w:val="both"/>
      </w:pPr>
      <w:r>
        <w:t>5</w:t>
      </w:r>
      <w:r w:rsidR="0067684A">
        <w:t>6</w:t>
      </w:r>
      <w:r>
        <w:t>.3. Заявки на участие в запросе предложений в электронной форме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w:t>
      </w:r>
    </w:p>
    <w:p w:rsidR="00C22EA7" w:rsidRDefault="00C22EA7">
      <w:pPr>
        <w:pStyle w:val="ConsPlusNormal"/>
        <w:spacing w:before="280"/>
        <w:ind w:firstLine="540"/>
        <w:jc w:val="both"/>
      </w:pPr>
      <w:r>
        <w:t>5</w:t>
      </w:r>
      <w:r w:rsidR="0067684A">
        <w:t>6</w:t>
      </w:r>
      <w:r>
        <w:t>.4. Участник запроса вправе подать только одну заявку на участие в таком запросе в отношении каждого предмета закупки.</w:t>
      </w:r>
    </w:p>
    <w:p w:rsidR="00C22EA7" w:rsidRDefault="00C22EA7">
      <w:pPr>
        <w:pStyle w:val="ConsPlusNormal"/>
        <w:spacing w:before="280"/>
        <w:ind w:firstLine="540"/>
        <w:jc w:val="both"/>
      </w:pPr>
      <w:r>
        <w:t>5</w:t>
      </w:r>
      <w:r w:rsidR="0067684A">
        <w:t>6</w:t>
      </w:r>
      <w:r>
        <w:t>.5. Участник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w:t>
      </w:r>
    </w:p>
    <w:p w:rsidR="00C22EA7" w:rsidRDefault="00C22EA7">
      <w:pPr>
        <w:pStyle w:val="ConsPlusNormal"/>
        <w:spacing w:before="280"/>
        <w:ind w:firstLine="540"/>
        <w:jc w:val="both"/>
      </w:pPr>
      <w:r>
        <w:t>Внесение изменений и отзыв заявки на участие в запросе предложений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C22EA7" w:rsidRDefault="00C22EA7">
      <w:pPr>
        <w:pStyle w:val="ConsPlusNormal"/>
        <w:spacing w:before="280"/>
        <w:ind w:firstLine="540"/>
        <w:jc w:val="both"/>
      </w:pPr>
      <w:r>
        <w:t>5</w:t>
      </w:r>
      <w:r w:rsidR="0067684A">
        <w:t>6</w:t>
      </w:r>
      <w:r>
        <w:t>.6. Изменение или отзыв заявки после окончания срока подачи заявок не допускается.</w:t>
      </w:r>
    </w:p>
    <w:p w:rsidR="00C22EA7" w:rsidRDefault="00C22EA7">
      <w:pPr>
        <w:pStyle w:val="ConsPlusNormal"/>
        <w:spacing w:before="280"/>
        <w:ind w:firstLine="540"/>
        <w:jc w:val="both"/>
      </w:pPr>
      <w:bookmarkStart w:id="84" w:name="P1307"/>
      <w:bookmarkEnd w:id="84"/>
      <w:r>
        <w:t>5</w:t>
      </w:r>
      <w:r w:rsidR="0067684A">
        <w:t>6</w:t>
      </w:r>
      <w:r>
        <w:t>.7. Заявка на участие в запросе должна содержать:</w:t>
      </w:r>
    </w:p>
    <w:p w:rsidR="00C22EA7" w:rsidRDefault="00C22EA7">
      <w:pPr>
        <w:pStyle w:val="ConsPlusNormal"/>
        <w:spacing w:before="280"/>
        <w:ind w:firstLine="540"/>
        <w:jc w:val="both"/>
      </w:pPr>
      <w:r>
        <w:t xml:space="preserve">1) сведения об участнике запроса,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(при их наличии); идентификационный номер </w:t>
      </w:r>
      <w:r>
        <w:lastRenderedPageBreak/>
        <w:t>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C22EA7" w:rsidRDefault="00C22EA7">
      <w:pPr>
        <w:pStyle w:val="ConsPlusNormal"/>
        <w:spacing w:before="280"/>
        <w:ind w:firstLine="540"/>
        <w:jc w:val="both"/>
      </w:pPr>
      <w:r>
        <w:t>2) полученную не ранее чем за девяносто дней до дня размещения в ЕИС извещения о проведении запроса выписку из Единого государственного реестра юридических лиц или нотариально заверенную копию такой выписки в случае проведения запроса предложений (для юридического лица), полученную не ранее чем за девяносто дней до дня размещения в ЕИС извещения о проведении запроса выписку из Единого государственного реестра индивидуальных предпринимателей или нотариально заверенную копию такой выписки в случае проведения запроса предложений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запроса предложений.</w:t>
      </w:r>
    </w:p>
    <w:p w:rsidR="00C22EA7" w:rsidRDefault="00C22EA7">
      <w:pPr>
        <w:pStyle w:val="ConsPlusNormal"/>
        <w:spacing w:before="280"/>
        <w:ind w:firstLine="540"/>
        <w:jc w:val="both"/>
      </w:pPr>
      <w: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проведения запроса предложений.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C22EA7" w:rsidRDefault="00C22EA7">
      <w:pPr>
        <w:pStyle w:val="ConsPlusNormal"/>
        <w:spacing w:before="280"/>
        <w:ind w:firstLine="540"/>
        <w:jc w:val="both"/>
      </w:pPr>
      <w:r>
        <w:t>4) копии учредительных документов участника запроса (для юридических лиц);</w:t>
      </w:r>
    </w:p>
    <w:p w:rsidR="00C22EA7" w:rsidRDefault="00C22EA7">
      <w:pPr>
        <w:pStyle w:val="ConsPlusNormal"/>
        <w:spacing w:before="280"/>
        <w:ind w:firstLine="540"/>
        <w:jc w:val="both"/>
      </w:pPr>
      <w:r>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заключение договора на поставку товаров (выполнение работ, оказание услуг) является сделкой, требующей решения об </w:t>
      </w:r>
      <w:r>
        <w:lastRenderedPageBreak/>
        <w:t>одобрении или о ее совершении, либо составленное в свободной форме и подписанное уполномоченным лицом участника запроса письмо о том, что сделка не является сделкой, требующей решения об одобрении или о ее совершении;</w:t>
      </w:r>
    </w:p>
    <w:p w:rsidR="00C22EA7" w:rsidRDefault="00C22EA7">
      <w:pPr>
        <w:pStyle w:val="ConsPlusNormal"/>
        <w:spacing w:before="280"/>
        <w:ind w:firstLine="540"/>
        <w:jc w:val="both"/>
      </w:pPr>
      <w: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&lt;1&gt;, обеспечения исполнения договора &lt;2&gt;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запроса письмо о том, что сделка не является сделкой, требующей решения об одобрении или о ее совершении;</w:t>
      </w:r>
    </w:p>
    <w:p w:rsidR="00C22EA7" w:rsidRDefault="00C22EA7">
      <w:pPr>
        <w:pStyle w:val="ConsPlusNormal"/>
        <w:spacing w:before="280"/>
        <w:ind w:firstLine="540"/>
        <w:jc w:val="both"/>
      </w:pPr>
      <w:r>
        <w:t>--------------------------------</w:t>
      </w:r>
    </w:p>
    <w:p w:rsidR="00C22EA7" w:rsidRDefault="00C22EA7">
      <w:pPr>
        <w:pStyle w:val="ConsPlusNormal"/>
        <w:spacing w:before="280"/>
        <w:ind w:firstLine="540"/>
        <w:jc w:val="both"/>
      </w:pPr>
      <w:r>
        <w:t>&lt;1&gt; При наличии в извещении о проведении запроса предложений в электронной форме и (или) в документации о закупке требования о предоставлении обеспечения заявки</w:t>
      </w:r>
    </w:p>
    <w:p w:rsidR="00C22EA7" w:rsidRDefault="00C22EA7">
      <w:pPr>
        <w:pStyle w:val="ConsPlusNormal"/>
        <w:spacing w:before="280"/>
        <w:ind w:firstLine="540"/>
        <w:jc w:val="both"/>
      </w:pPr>
      <w:r>
        <w:t>&lt;2&gt; При наличии в извещении о проведении запроса и (или) в документации о закупке требования о предоставлении обеспечения исполнения договора</w:t>
      </w:r>
    </w:p>
    <w:p w:rsidR="001D0D43" w:rsidRDefault="001D0D43" w:rsidP="001D0D43">
      <w:pPr>
        <w:pStyle w:val="ConsPlusNormal"/>
        <w:spacing w:before="280"/>
        <w:ind w:firstLine="540"/>
        <w:jc w:val="both"/>
      </w:pPr>
      <w:r>
        <w:t>--------------------------------</w:t>
      </w:r>
    </w:p>
    <w:p w:rsidR="00C22EA7" w:rsidRDefault="00C22EA7">
      <w:pPr>
        <w:pStyle w:val="ConsPlusNormal"/>
        <w:jc w:val="both"/>
      </w:pPr>
    </w:p>
    <w:p w:rsidR="00C22EA7" w:rsidRDefault="00C22EA7">
      <w:pPr>
        <w:pStyle w:val="ConsPlusNormal"/>
        <w:ind w:firstLine="540"/>
        <w:jc w:val="both"/>
      </w:pPr>
      <w:r>
        <w:t>7) документы, подтверждающие соответствие участника запроса требованиям, указанным в документации о таком запросе;</w:t>
      </w:r>
    </w:p>
    <w:p w:rsidR="00C22EA7" w:rsidRDefault="00C22EA7" w:rsidP="0067684A">
      <w:pPr>
        <w:pStyle w:val="ConsPlusNormal"/>
        <w:spacing w:before="280"/>
        <w:ind w:firstLine="540"/>
        <w:jc w:val="both"/>
      </w:pPr>
      <w:r>
        <w:t>8) предложение участника запроса в отношении предмета закупки, при осуществлении закупки товара или закупки работы, услуги, для выполнения, оказания которых используется товар, в том числе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C22EA7" w:rsidRDefault="0067684A">
      <w:pPr>
        <w:pStyle w:val="ConsPlusNormal"/>
        <w:spacing w:before="280"/>
        <w:ind w:firstLine="540"/>
        <w:jc w:val="both"/>
      </w:pPr>
      <w:r>
        <w:t>9</w:t>
      </w:r>
      <w:r w:rsidR="00C22EA7">
        <w:t>) в случаях, предусмотренных документацией о проведении запроса,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22EA7" w:rsidRDefault="0067684A">
      <w:pPr>
        <w:pStyle w:val="ConsPlusNormal"/>
        <w:spacing w:before="280"/>
        <w:ind w:firstLine="540"/>
        <w:jc w:val="both"/>
      </w:pPr>
      <w:r>
        <w:lastRenderedPageBreak/>
        <w:t>10</w:t>
      </w:r>
      <w:r w:rsidR="00C22EA7">
        <w:t>) в случае если в документации о проведении запроса предложений указан такой критерий оценки заявок на участие в таком запросе, как квалификация участника, заявка участника запроса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несоответствующей требованиям установленным извещением и документацией о запросе;</w:t>
      </w:r>
    </w:p>
    <w:p w:rsidR="00C22EA7" w:rsidRDefault="0067684A">
      <w:pPr>
        <w:pStyle w:val="ConsPlusNormal"/>
        <w:spacing w:before="280"/>
        <w:ind w:firstLine="540"/>
        <w:jc w:val="both"/>
      </w:pPr>
      <w:r>
        <w:t>11</w:t>
      </w:r>
      <w:r w:rsidR="00C22EA7">
        <w:t>) предложение о цене договора, цене единицы товара, работы, услуги, а также предложение об иных условиях исполнения договора, если предоставление такого предложения предусмотрено извещением и (или) документацией о проведении запроса;</w:t>
      </w:r>
    </w:p>
    <w:p w:rsidR="00C22EA7" w:rsidRDefault="0067684A">
      <w:pPr>
        <w:pStyle w:val="ConsPlusNormal"/>
        <w:spacing w:before="280"/>
        <w:ind w:firstLine="540"/>
        <w:jc w:val="both"/>
      </w:pPr>
      <w:r>
        <w:t>12</w:t>
      </w:r>
      <w:r w:rsidR="00C22EA7">
        <w:t>) иные документы и сведения, предоставление которых предусмотрено извещением и (или) документацией о запросе.</w:t>
      </w:r>
    </w:p>
    <w:p w:rsidR="00C22EA7" w:rsidRDefault="00C22EA7">
      <w:pPr>
        <w:pStyle w:val="ConsPlusNormal"/>
        <w:jc w:val="both"/>
      </w:pPr>
      <w:bookmarkStart w:id="85" w:name="P1328"/>
      <w:bookmarkEnd w:id="85"/>
    </w:p>
    <w:p w:rsidR="00C22EA7" w:rsidRDefault="00C22EA7">
      <w:pPr>
        <w:pStyle w:val="ConsPlusNormal"/>
        <w:ind w:firstLine="540"/>
        <w:jc w:val="both"/>
      </w:pPr>
      <w:r>
        <w:t>5</w:t>
      </w:r>
      <w:r w:rsidR="0067684A">
        <w:t>6</w:t>
      </w:r>
      <w:r>
        <w:t>.8. Заявка на участие в запросе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C22EA7" w:rsidRDefault="00C22EA7">
      <w:pPr>
        <w:pStyle w:val="ConsPlusNormal"/>
        <w:spacing w:before="280"/>
        <w:ind w:firstLine="540"/>
        <w:jc w:val="both"/>
      </w:pPr>
      <w:r>
        <w:t>5</w:t>
      </w:r>
      <w:r w:rsidR="0067684A">
        <w:t>6</w:t>
      </w:r>
      <w:r>
        <w:t>.9.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C22EA7" w:rsidRDefault="00C22EA7">
      <w:pPr>
        <w:pStyle w:val="ConsPlusNormal"/>
        <w:spacing w:before="280"/>
        <w:ind w:firstLine="540"/>
        <w:jc w:val="both"/>
      </w:pPr>
      <w:r>
        <w:t>При выявлении факта несоответствия участника, победителя запроса,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или победитель запроса отстраняется от дальнейшего участия в таком запросе на любом этапе проведения закупки.</w:t>
      </w:r>
    </w:p>
    <w:p w:rsidR="00C22EA7" w:rsidRDefault="00C22EA7">
      <w:pPr>
        <w:pStyle w:val="ConsPlusNormal"/>
        <w:spacing w:before="280"/>
        <w:ind w:firstLine="540"/>
        <w:jc w:val="both"/>
      </w:pPr>
      <w:r>
        <w:t>5</w:t>
      </w:r>
      <w:r w:rsidR="0067684A">
        <w:t>6</w:t>
      </w:r>
      <w:r>
        <w:t>.10. В случае если по окончании срока подачи заявок на участие в запросе подана только одна заявка или не подано ни одной заявки, такой запрос признается несостоявшимся.</w:t>
      </w:r>
    </w:p>
    <w:p w:rsidR="00C22EA7" w:rsidRDefault="00C22EA7">
      <w:pPr>
        <w:pStyle w:val="ConsPlusNormal"/>
        <w:jc w:val="both"/>
      </w:pPr>
    </w:p>
    <w:p w:rsidR="00C22EA7" w:rsidRDefault="00C22EA7">
      <w:pPr>
        <w:pStyle w:val="ConsPlusTitle"/>
        <w:jc w:val="center"/>
        <w:outlineLvl w:val="2"/>
      </w:pPr>
      <w:r>
        <w:t>5</w:t>
      </w:r>
      <w:r w:rsidR="0067684A">
        <w:t>7</w:t>
      </w:r>
      <w:r>
        <w:t>. Открытие доступа к поданным заявкам</w:t>
      </w:r>
    </w:p>
    <w:p w:rsidR="00C22EA7" w:rsidRDefault="00C22EA7">
      <w:pPr>
        <w:pStyle w:val="ConsPlusTitle"/>
        <w:jc w:val="center"/>
      </w:pPr>
      <w:r>
        <w:t>на участие в запросе предложений в электронной форме</w:t>
      </w:r>
    </w:p>
    <w:p w:rsidR="00C22EA7" w:rsidRDefault="00C22EA7">
      <w:pPr>
        <w:pStyle w:val="ConsPlusNormal"/>
        <w:jc w:val="both"/>
      </w:pPr>
    </w:p>
    <w:p w:rsidR="00C22EA7" w:rsidRDefault="0067684A">
      <w:pPr>
        <w:pStyle w:val="ConsPlusNormal"/>
        <w:ind w:firstLine="540"/>
        <w:jc w:val="both"/>
      </w:pPr>
      <w:r>
        <w:t>57</w:t>
      </w:r>
      <w:r w:rsidR="00C22EA7">
        <w:t xml:space="preserve">.1. Процедура открытия доступа к поданным на участие в запросе предложений в электронной форме заявкам (далее в настоящем разделе - открытие доступа), поданными участниками закупки на участие в запросе </w:t>
      </w:r>
      <w:r w:rsidR="00C22EA7">
        <w:lastRenderedPageBreak/>
        <w:t>предложений в электронной форме, проводится в день окончания срока подачи заявок на участие в запросе предложений в электронной форме. Время открытия доступа устанавливается заказчиком в документации самостоятельно.</w:t>
      </w:r>
    </w:p>
    <w:p w:rsidR="00C22EA7" w:rsidRDefault="0067684A">
      <w:pPr>
        <w:pStyle w:val="ConsPlusNormal"/>
        <w:spacing w:before="280"/>
        <w:ind w:firstLine="540"/>
        <w:jc w:val="both"/>
      </w:pPr>
      <w:r>
        <w:t>57</w:t>
      </w:r>
      <w:r w:rsidR="00C22EA7">
        <w:t>.2. Открытие доступа осуществляется комиссией по осуществлению закупок посредством функционала электронной площадки, на которой проводится запрос предложений в электронной форме.</w:t>
      </w:r>
    </w:p>
    <w:p w:rsidR="00C22EA7" w:rsidRDefault="0067684A">
      <w:pPr>
        <w:pStyle w:val="ConsPlusNormal"/>
        <w:spacing w:before="280"/>
        <w:ind w:firstLine="540"/>
        <w:jc w:val="both"/>
      </w:pPr>
      <w:r>
        <w:t>57</w:t>
      </w:r>
      <w:r w:rsidR="00C22EA7">
        <w:t xml:space="preserve">.3. По результатам проведения процедуры открытия доступа комиссия по осуществлению закупок формирует протокол открытия доступа. Указанный протокол должен содержать информацию, предусмотренную </w:t>
      </w:r>
      <w:hyperlink r:id="rId71" w:history="1">
        <w:r w:rsidR="00C22EA7">
          <w:rPr>
            <w:color w:val="0000FF"/>
          </w:rPr>
          <w:t>частью 13 статьи 3.2</w:t>
        </w:r>
      </w:hyperlink>
      <w:r w:rsidR="00C22EA7">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67684A">
      <w:pPr>
        <w:pStyle w:val="ConsPlusNormal"/>
        <w:spacing w:before="280"/>
        <w:ind w:firstLine="540"/>
        <w:jc w:val="both"/>
      </w:pPr>
      <w:r>
        <w:t>57</w:t>
      </w:r>
      <w:r w:rsidR="00C22EA7">
        <w:t>.4. Протокол открытия доступа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C22EA7" w:rsidRDefault="0067684A">
      <w:pPr>
        <w:pStyle w:val="ConsPlusNormal"/>
        <w:spacing w:before="280"/>
        <w:ind w:firstLine="540"/>
        <w:jc w:val="both"/>
      </w:pPr>
      <w:r>
        <w:t>57</w:t>
      </w:r>
      <w:r w:rsidR="00C22EA7">
        <w:t xml:space="preserve">.5. В случае если на участие в запросе предложений в электронной форме не было подано ни одной заявки, комиссия по осуществлению закупок в лице всех присутствующих членов комиссии вместо протокола открытия доступа формирует в день открытия доступа протокол признания запроса предложений в электронной форме несостоявшимся, в котором должна содержаться информация в соответствии с </w:t>
      </w:r>
      <w:hyperlink r:id="rId72" w:history="1">
        <w:r w:rsidR="00C22EA7">
          <w:rPr>
            <w:color w:val="0000FF"/>
          </w:rPr>
          <w:t>частью 14 статьи 3.2</w:t>
        </w:r>
      </w:hyperlink>
      <w:r w:rsidR="00C22EA7">
        <w:t xml:space="preserve"> Закона N 223-ФЗ.</w:t>
      </w:r>
    </w:p>
    <w:p w:rsidR="00C22EA7" w:rsidRDefault="00C22EA7">
      <w:pPr>
        <w:pStyle w:val="ConsPlusNormal"/>
        <w:spacing w:before="280"/>
        <w:ind w:firstLine="540"/>
        <w:jc w:val="both"/>
      </w:pPr>
      <w:r>
        <w:t>В случае, указанном в абзаце первом пункта 5</w:t>
      </w:r>
      <w:r w:rsidR="0067684A">
        <w:t>7</w:t>
      </w:r>
      <w:r>
        <w:t>.5 настоящего Положения,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3" w:history="1">
        <w:r>
          <w:rPr>
            <w:color w:val="0000FF"/>
          </w:rPr>
          <w:t>подпунктом 3 пункта 6</w:t>
        </w:r>
        <w:r w:rsidR="00C96E63">
          <w:rPr>
            <w:color w:val="0000FF"/>
          </w:rPr>
          <w:t>2</w:t>
        </w:r>
        <w:r>
          <w:rPr>
            <w:color w:val="0000FF"/>
          </w:rPr>
          <w:t>.1</w:t>
        </w:r>
      </w:hyperlink>
      <w:r>
        <w:t xml:space="preserve"> настоящего Положения.</w:t>
      </w:r>
    </w:p>
    <w:p w:rsidR="00051DC3" w:rsidRDefault="00051DC3">
      <w:pPr>
        <w:pStyle w:val="ConsPlusNormal"/>
        <w:jc w:val="both"/>
      </w:pPr>
    </w:p>
    <w:p w:rsidR="00C22EA7" w:rsidRDefault="00C22EA7">
      <w:pPr>
        <w:pStyle w:val="ConsPlusTitle"/>
        <w:jc w:val="center"/>
        <w:outlineLvl w:val="2"/>
      </w:pPr>
      <w:bookmarkStart w:id="86" w:name="P1351"/>
      <w:bookmarkEnd w:id="86"/>
      <w:r>
        <w:t>5</w:t>
      </w:r>
      <w:r w:rsidR="0067684A">
        <w:t>8</w:t>
      </w:r>
      <w:r>
        <w:t>. Порядок рассмотрения и оценки заявок</w:t>
      </w:r>
    </w:p>
    <w:p w:rsidR="00C22EA7" w:rsidRDefault="00C22EA7">
      <w:pPr>
        <w:pStyle w:val="ConsPlusTitle"/>
        <w:jc w:val="center"/>
      </w:pPr>
      <w:r>
        <w:t>на участие в запросе предложений, запросе предложений</w:t>
      </w:r>
    </w:p>
    <w:p w:rsidR="00C22EA7" w:rsidRDefault="00C22EA7">
      <w:pPr>
        <w:pStyle w:val="ConsPlusTitle"/>
        <w:jc w:val="center"/>
      </w:pPr>
      <w:r>
        <w:t>в электронной форме</w:t>
      </w:r>
    </w:p>
    <w:p w:rsidR="00C22EA7" w:rsidRDefault="00C22EA7">
      <w:pPr>
        <w:pStyle w:val="ConsPlusNormal"/>
        <w:jc w:val="both"/>
      </w:pPr>
    </w:p>
    <w:p w:rsidR="00C22EA7" w:rsidRDefault="0067684A">
      <w:pPr>
        <w:pStyle w:val="ConsPlusNormal"/>
        <w:ind w:firstLine="540"/>
        <w:jc w:val="both"/>
      </w:pPr>
      <w:r>
        <w:t>58</w:t>
      </w:r>
      <w:r w:rsidR="00C22EA7">
        <w:t>.1. Рассмотрение и оценка заявок, поданных на участие в запросе, осуществляется комиссией по осуществлению закупок заказчика.</w:t>
      </w:r>
    </w:p>
    <w:p w:rsidR="00C22EA7" w:rsidRDefault="00C22EA7">
      <w:pPr>
        <w:pStyle w:val="ConsPlusNormal"/>
        <w:spacing w:before="280"/>
        <w:ind w:firstLine="540"/>
        <w:jc w:val="both"/>
      </w:pPr>
      <w:r>
        <w:t>5</w:t>
      </w:r>
      <w:r w:rsidR="0067684A">
        <w:t>8</w:t>
      </w:r>
      <w:r>
        <w:t xml:space="preserve">.2. Срок рассмотрения заявок не может превышать трех дней с даты открытия доступа (вскрытия конвертов с поданными заявками на участие в </w:t>
      </w:r>
      <w:r>
        <w:lastRenderedPageBreak/>
        <w:t>запросе предложений).</w:t>
      </w:r>
    </w:p>
    <w:p w:rsidR="00C22EA7" w:rsidRDefault="00C22EA7">
      <w:pPr>
        <w:pStyle w:val="ConsPlusNormal"/>
        <w:spacing w:before="280"/>
        <w:ind w:firstLine="540"/>
        <w:jc w:val="both"/>
      </w:pPr>
      <w:r>
        <w:t>5</w:t>
      </w:r>
      <w:r w:rsidR="0067684A">
        <w:t>8</w:t>
      </w:r>
      <w:r>
        <w:t>.3. В рамках рассмотрения заявок выполняются следующие действия:</w:t>
      </w:r>
    </w:p>
    <w:p w:rsidR="00C22EA7" w:rsidRDefault="00C22EA7">
      <w:pPr>
        <w:pStyle w:val="ConsPlusNormal"/>
        <w:spacing w:before="280"/>
        <w:ind w:firstLine="540"/>
        <w:jc w:val="both"/>
      </w:pPr>
      <w:r>
        <w:t>1) проверка состава заявок на соблюдение требований извещения и (или) документации;</w:t>
      </w:r>
    </w:p>
    <w:p w:rsidR="00C22EA7" w:rsidRDefault="00C22EA7">
      <w:pPr>
        <w:pStyle w:val="ConsPlusNormal"/>
        <w:spacing w:before="280"/>
        <w:ind w:firstLine="540"/>
        <w:jc w:val="both"/>
      </w:pPr>
      <w:r>
        <w:t>2) проверка участника закупки на соответствие требованиям извещения и (или) документации;</w:t>
      </w:r>
    </w:p>
    <w:p w:rsidR="00C22EA7" w:rsidRDefault="00C22EA7">
      <w:pPr>
        <w:pStyle w:val="ConsPlusNormal"/>
        <w:spacing w:before="280"/>
        <w:ind w:firstLine="540"/>
        <w:jc w:val="both"/>
      </w:pPr>
      <w:r>
        <w:t>3) принятие решений о допуске, отказе в допуске (отклонении заявки) к участию по соответствующим основаниям.</w:t>
      </w:r>
    </w:p>
    <w:p w:rsidR="00C22EA7" w:rsidRDefault="00C22EA7">
      <w:pPr>
        <w:pStyle w:val="ConsPlusNormal"/>
        <w:spacing w:before="280"/>
        <w:ind w:firstLine="540"/>
        <w:jc w:val="both"/>
      </w:pPr>
      <w:r>
        <w:t>5</w:t>
      </w:r>
      <w:r w:rsidR="0067684A">
        <w:t>8</w:t>
      </w:r>
      <w:r>
        <w:t>.4. Заявка на участие в запросе признается не соответствующей требованиям, установленным документацией о таком запросе, в случае:</w:t>
      </w:r>
    </w:p>
    <w:p w:rsidR="00C22EA7" w:rsidRDefault="00C22EA7">
      <w:pPr>
        <w:pStyle w:val="ConsPlusNormal"/>
        <w:spacing w:before="280"/>
        <w:ind w:firstLine="540"/>
        <w:jc w:val="both"/>
      </w:pPr>
      <w:r>
        <w:t xml:space="preserve">1) непредставления документов и информации, которые предусмотрены </w:t>
      </w:r>
      <w:hyperlink w:anchor="P1307" w:history="1">
        <w:r>
          <w:rPr>
            <w:color w:val="0000FF"/>
          </w:rPr>
          <w:t>пунктом 5</w:t>
        </w:r>
        <w:r w:rsidR="0067684A">
          <w:rPr>
            <w:color w:val="0000FF"/>
          </w:rPr>
          <w:t>6</w:t>
        </w:r>
        <w:r>
          <w:rPr>
            <w:color w:val="0000FF"/>
          </w:rPr>
          <w:t>.7</w:t>
        </w:r>
      </w:hyperlink>
      <w:r>
        <w:t xml:space="preserve">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о таком запросе,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C22EA7" w:rsidRDefault="00C22EA7">
      <w:pPr>
        <w:pStyle w:val="ConsPlusNormal"/>
        <w:jc w:val="both"/>
      </w:pPr>
    </w:p>
    <w:p w:rsidR="00C22EA7" w:rsidRDefault="00C22EA7">
      <w:pPr>
        <w:pStyle w:val="ConsPlusNormal"/>
        <w:ind w:firstLine="540"/>
        <w:jc w:val="both"/>
      </w:pPr>
      <w:r>
        <w:t xml:space="preserve">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в соответствии с </w:t>
      </w:r>
      <w:hyperlink w:anchor="P193" w:history="1">
        <w:r>
          <w:rPr>
            <w:color w:val="0000FF"/>
          </w:rPr>
          <w:t>подпунктом 13 пункта 8.5</w:t>
        </w:r>
      </w:hyperlink>
      <w:r>
        <w:t xml:space="preserve"> настоящего Положения.</w:t>
      </w:r>
    </w:p>
    <w:p w:rsidR="00C22EA7" w:rsidRDefault="00C22EA7">
      <w:pPr>
        <w:pStyle w:val="ConsPlusNormal"/>
        <w:spacing w:before="280"/>
        <w:ind w:firstLine="540"/>
        <w:jc w:val="both"/>
      </w:pPr>
      <w:r>
        <w:t>5</w:t>
      </w:r>
      <w:r w:rsidR="001818BC">
        <w:t>8</w:t>
      </w:r>
      <w:r>
        <w:t>.5. В случае если заявка участника признана не соответствующей требованиям, установленным документацией о запросе, такая заявка подлежит отклонению от участия в запросе.</w:t>
      </w:r>
    </w:p>
    <w:p w:rsidR="00C22EA7" w:rsidRDefault="00C22EA7">
      <w:pPr>
        <w:pStyle w:val="ConsPlusNormal"/>
        <w:spacing w:before="280"/>
        <w:ind w:firstLine="540"/>
        <w:jc w:val="both"/>
      </w:pPr>
      <w:r>
        <w:t>5</w:t>
      </w:r>
      <w:r w:rsidR="001818BC">
        <w:t>8</w:t>
      </w:r>
      <w:r>
        <w:t>.6. В случае если заказчиком выявлен факт указания в поданной участником запроса заявке недостоверных сведений, такая заявка подлежит отклонению на любом этапе проведения закупки.</w:t>
      </w:r>
    </w:p>
    <w:p w:rsidR="00C22EA7" w:rsidRDefault="00C22EA7">
      <w:pPr>
        <w:pStyle w:val="ConsPlusNormal"/>
        <w:spacing w:before="280"/>
        <w:ind w:firstLine="540"/>
        <w:jc w:val="both"/>
      </w:pPr>
      <w:r>
        <w:t>5</w:t>
      </w:r>
      <w:r w:rsidR="001818BC">
        <w:t>8</w:t>
      </w:r>
      <w:r>
        <w:t xml:space="preserve">.7. В случае если по результатам рассмотрения заявок комиссией отклонены все заявки, запрос признается несостоявшимся. Заказчик формирует протокол о признании закупки несостоявшейся, в котором должна содержаться информация в соответствии с </w:t>
      </w:r>
      <w:hyperlink r:id="rId73" w:history="1">
        <w:r>
          <w:rPr>
            <w:color w:val="0000FF"/>
          </w:rPr>
          <w:t>частью 14 статьи 3.2</w:t>
        </w:r>
      </w:hyperlink>
      <w:r>
        <w:t xml:space="preserve"> Закона N 223-ФЗ.</w:t>
      </w:r>
    </w:p>
    <w:p w:rsidR="00C22EA7" w:rsidRDefault="00C22EA7">
      <w:pPr>
        <w:pStyle w:val="ConsPlusNormal"/>
        <w:spacing w:before="280"/>
        <w:ind w:firstLine="540"/>
        <w:jc w:val="both"/>
      </w:pPr>
      <w:r>
        <w:t>В случае, указанном в абзаце первом пункта 5</w:t>
      </w:r>
      <w:r w:rsidR="001818BC">
        <w:t>8</w:t>
      </w:r>
      <w:r>
        <w:t>.7 настоящего Положения,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lastRenderedPageBreak/>
        <w:t xml:space="preserve">2) заключить договор с единственным поставщиком (подрядчиком, исполнителем) в соответствии с </w:t>
      </w:r>
      <w:hyperlink w:anchor="P1433" w:history="1">
        <w:r>
          <w:rPr>
            <w:color w:val="0000FF"/>
          </w:rPr>
          <w:t>подпунктом 3 пункта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t>5</w:t>
      </w:r>
      <w:r w:rsidR="001818BC">
        <w:t>8</w:t>
      </w:r>
      <w:r>
        <w:t>.8. В случае если в ходе рассмотрения заявок на участие в запросе была допущена только одна заявка, оценка заявок не проводится, запрос признается несостоявшимся.</w:t>
      </w:r>
    </w:p>
    <w:p w:rsidR="00C22EA7" w:rsidRDefault="00C22EA7">
      <w:pPr>
        <w:pStyle w:val="ConsPlusNormal"/>
        <w:spacing w:before="280"/>
        <w:ind w:firstLine="540"/>
        <w:jc w:val="both"/>
      </w:pPr>
      <w:r>
        <w:t>В указанном случае заказчик вправе:</w:t>
      </w:r>
    </w:p>
    <w:p w:rsidR="00C22EA7" w:rsidRDefault="00C22EA7">
      <w:pPr>
        <w:pStyle w:val="ConsPlusNormal"/>
        <w:spacing w:before="280"/>
        <w:ind w:firstLine="540"/>
        <w:jc w:val="both"/>
      </w:pPr>
      <w:r>
        <w:t>1) провести новую конкурентную закупку;</w:t>
      </w:r>
    </w:p>
    <w:p w:rsidR="00C22EA7" w:rsidRDefault="00C22EA7">
      <w:pPr>
        <w:pStyle w:val="ConsPlusNormal"/>
        <w:spacing w:before="280"/>
        <w:ind w:firstLine="540"/>
        <w:jc w:val="both"/>
      </w:pPr>
      <w:r>
        <w:t xml:space="preserve">2) заключить договор с единственным поставщиком (подрядчиком, исполнителем) в соответствии с </w:t>
      </w:r>
      <w:hyperlink w:anchor="P1432" w:history="1">
        <w:r>
          <w:rPr>
            <w:color w:val="0000FF"/>
          </w:rPr>
          <w:t>подпунктом 2 пункта 6</w:t>
        </w:r>
        <w:r w:rsidR="00C96E63">
          <w:rPr>
            <w:color w:val="0000FF"/>
          </w:rPr>
          <w:t>2</w:t>
        </w:r>
        <w:r>
          <w:rPr>
            <w:color w:val="0000FF"/>
          </w:rPr>
          <w:t>.1</w:t>
        </w:r>
      </w:hyperlink>
      <w:r>
        <w:t xml:space="preserve"> настоящего Положения.</w:t>
      </w:r>
    </w:p>
    <w:p w:rsidR="00C22EA7" w:rsidRDefault="001818BC">
      <w:pPr>
        <w:pStyle w:val="ConsPlusNormal"/>
        <w:spacing w:before="280"/>
        <w:ind w:firstLine="540"/>
        <w:jc w:val="both"/>
      </w:pPr>
      <w:bookmarkStart w:id="87" w:name="P1377"/>
      <w:bookmarkEnd w:id="87"/>
      <w:r>
        <w:t>58</w:t>
      </w:r>
      <w:r w:rsidR="00C22EA7">
        <w:t xml:space="preserve">.9.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w:t>
      </w:r>
      <w:hyperlink r:id="rId74" w:history="1">
        <w:r w:rsidR="00C22EA7">
          <w:rPr>
            <w:color w:val="0000FF"/>
          </w:rPr>
          <w:t>частью 13 статьи 3.2</w:t>
        </w:r>
      </w:hyperlink>
      <w:r w:rsidR="00C22EA7">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1818BC">
      <w:pPr>
        <w:pStyle w:val="ConsPlusNormal"/>
        <w:spacing w:before="280"/>
        <w:ind w:firstLine="540"/>
        <w:jc w:val="both"/>
      </w:pPr>
      <w:r>
        <w:t>58</w:t>
      </w:r>
      <w:r w:rsidR="00C22EA7">
        <w:t>.10. Протокол, указанный в пункте 5</w:t>
      </w:r>
      <w:r>
        <w:t>8</w:t>
      </w:r>
      <w:r w:rsidR="00C22EA7">
        <w:t>.9 настоящего Положения, подписывается присутствующими членами комиссии по осуществлению закупок в день рассмотрения заявок и размещается заказчиком в ЕИС не позднее чем через три дня со дня подписания.</w:t>
      </w:r>
    </w:p>
    <w:p w:rsidR="00C22EA7" w:rsidRDefault="00C22EA7">
      <w:pPr>
        <w:pStyle w:val="ConsPlusNormal"/>
        <w:spacing w:before="280"/>
        <w:ind w:firstLine="540"/>
        <w:jc w:val="both"/>
      </w:pPr>
      <w:r>
        <w:t>5</w:t>
      </w:r>
      <w:r w:rsidR="001818BC">
        <w:t>8</w:t>
      </w:r>
      <w:r>
        <w:t xml:space="preserve">.11. В случае если заказчиком принято решение о проведении переторжки в соответствии с </w:t>
      </w:r>
      <w:hyperlink w:anchor="P374" w:history="1">
        <w:r>
          <w:rPr>
            <w:color w:val="0000FF"/>
          </w:rPr>
          <w:t>главой 1</w:t>
        </w:r>
      </w:hyperlink>
      <w:r w:rsidR="001818BC">
        <w:rPr>
          <w:color w:val="0000FF"/>
        </w:rPr>
        <w:t>5</w:t>
      </w:r>
      <w:r>
        <w:t xml:space="preserve"> настоящего Положения, в протокол, указанный в </w:t>
      </w:r>
      <w:hyperlink w:anchor="P1377" w:history="1">
        <w:r>
          <w:rPr>
            <w:color w:val="0000FF"/>
          </w:rPr>
          <w:t>пункте 5</w:t>
        </w:r>
        <w:r w:rsidR="001818BC">
          <w:rPr>
            <w:color w:val="0000FF"/>
          </w:rPr>
          <w:t>8</w:t>
        </w:r>
        <w:r>
          <w:rPr>
            <w:color w:val="0000FF"/>
          </w:rPr>
          <w:t>.9</w:t>
        </w:r>
      </w:hyperlink>
      <w:r>
        <w:t xml:space="preserve"> настоящего Положения, включается такое решение.</w:t>
      </w:r>
    </w:p>
    <w:p w:rsidR="00C22EA7" w:rsidRDefault="00C22EA7">
      <w:pPr>
        <w:pStyle w:val="ConsPlusNormal"/>
        <w:spacing w:before="280"/>
        <w:ind w:firstLine="540"/>
        <w:jc w:val="both"/>
      </w:pPr>
      <w:r>
        <w:t>5</w:t>
      </w:r>
      <w:r w:rsidR="001818BC">
        <w:t>8</w:t>
      </w:r>
      <w:r>
        <w:t>.12. Оценка заявок на участие в запросе (далее в главе - оценка заявок), допущенных к участию в запросе по итогам рассмотрения заявок, осуществляется комиссией по осуществлению закупок заказчика.</w:t>
      </w:r>
    </w:p>
    <w:p w:rsidR="00C22EA7" w:rsidRDefault="00C22EA7">
      <w:pPr>
        <w:pStyle w:val="ConsPlusNormal"/>
        <w:spacing w:before="280"/>
        <w:ind w:firstLine="540"/>
        <w:jc w:val="both"/>
      </w:pPr>
      <w:r>
        <w:t>5</w:t>
      </w:r>
      <w:r w:rsidR="001818BC">
        <w:t>8</w:t>
      </w:r>
      <w:r>
        <w:t>.13. Оценка заявок проводится в отношении тех заявок, которые не были отклонены на этапе рассмотрения заявок.</w:t>
      </w:r>
    </w:p>
    <w:p w:rsidR="00C22EA7" w:rsidRDefault="00C22EA7">
      <w:pPr>
        <w:pStyle w:val="ConsPlusNormal"/>
        <w:spacing w:before="280"/>
        <w:ind w:firstLine="540"/>
        <w:jc w:val="both"/>
      </w:pPr>
      <w:r>
        <w:t>5</w:t>
      </w:r>
      <w:r w:rsidR="001818BC">
        <w:t>8</w:t>
      </w:r>
      <w:r>
        <w:t>.14. Оценка заявок осуществляется в соответствии с критериями оценки заявок и порядком оценки заявок, указанными в документации запроса с 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C22EA7" w:rsidRDefault="00C22EA7">
      <w:pPr>
        <w:pStyle w:val="ConsPlusNormal"/>
        <w:spacing w:before="280"/>
        <w:ind w:firstLine="540"/>
        <w:jc w:val="both"/>
      </w:pPr>
      <w:r>
        <w:t>5</w:t>
      </w:r>
      <w:r w:rsidR="001818BC">
        <w:t>8</w:t>
      </w:r>
      <w:r>
        <w:t xml:space="preserve">.15. Заявке на участие в закупке, в которой содержатся лучшие с точки зрения оценки заявок условия исполнения договора, присваивается первый </w:t>
      </w:r>
      <w:r>
        <w:lastRenderedPageBreak/>
        <w:t>номер. Участник запроса, подавший заявку, которой по результатам оценки заявок присвоен первый номер, является победителем запроса.</w:t>
      </w:r>
    </w:p>
    <w:p w:rsidR="00C22EA7" w:rsidRDefault="00C22EA7">
      <w:pPr>
        <w:pStyle w:val="ConsPlusNormal"/>
        <w:spacing w:before="280"/>
        <w:ind w:firstLine="540"/>
        <w:jc w:val="both"/>
      </w:pPr>
      <w:r>
        <w:t>5</w:t>
      </w:r>
      <w:r w:rsidR="001818BC">
        <w:t>8</w:t>
      </w:r>
      <w:r>
        <w:t>.16.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C22EA7" w:rsidRDefault="00C22EA7">
      <w:pPr>
        <w:pStyle w:val="ConsPlusNormal"/>
        <w:spacing w:before="280"/>
        <w:ind w:firstLine="540"/>
        <w:jc w:val="both"/>
      </w:pPr>
      <w:r>
        <w:t>5</w:t>
      </w:r>
      <w:r w:rsidR="001818BC">
        <w:t>8</w:t>
      </w:r>
      <w:r>
        <w:t xml:space="preserve">.17. По результатам проведения оценки заявок комиссией по осуществлению закупок формируется итоговый протокол, который должен содержать информацию, предусмотренную </w:t>
      </w:r>
      <w:hyperlink r:id="rId75" w:history="1">
        <w:r>
          <w:rPr>
            <w:color w:val="0000FF"/>
          </w:rPr>
          <w:t>частью 14 статьи 3.2</w:t>
        </w:r>
      </w:hyperlink>
      <w:r>
        <w:t xml:space="preserve"> Закона N 223-ФЗ. Заказчик вправе включать в протокол иные сведения по его усмотрению, если указание таких сведений не нарушает норм законодательства.</w:t>
      </w:r>
    </w:p>
    <w:p w:rsidR="00C22EA7" w:rsidRDefault="00C22EA7">
      <w:pPr>
        <w:pStyle w:val="ConsPlusNormal"/>
        <w:spacing w:before="280"/>
        <w:ind w:firstLine="540"/>
        <w:jc w:val="both"/>
      </w:pPr>
      <w:r>
        <w:t>5</w:t>
      </w:r>
      <w:r w:rsidR="001818BC">
        <w:t>8</w:t>
      </w:r>
      <w:r>
        <w:t>.18. Итоговый протокол подписывается присутствующими членами комиссии по осуществлению закупок в день оценки заявок и размещается заказчиком в ЕИС не позднее чем через три дня со дня подписания.</w:t>
      </w:r>
    </w:p>
    <w:p w:rsidR="00C22EA7" w:rsidRDefault="00C22EA7">
      <w:pPr>
        <w:pStyle w:val="ConsPlusNormal"/>
        <w:spacing w:before="280"/>
        <w:ind w:firstLine="540"/>
        <w:jc w:val="both"/>
      </w:pPr>
      <w:r>
        <w:t>5</w:t>
      </w:r>
      <w:r w:rsidR="001818BC">
        <w:t>8</w:t>
      </w:r>
      <w:r>
        <w:t>.19. Любой участник запроса вправе обжаловать результаты такого запроса в установленном порядке.</w:t>
      </w:r>
    </w:p>
    <w:p w:rsidR="00C22EA7" w:rsidRDefault="00C22EA7">
      <w:pPr>
        <w:pStyle w:val="ConsPlusNormal"/>
        <w:jc w:val="both"/>
      </w:pPr>
    </w:p>
    <w:p w:rsidR="00C22EA7" w:rsidRDefault="001818BC">
      <w:pPr>
        <w:pStyle w:val="ConsPlusTitle"/>
        <w:jc w:val="center"/>
        <w:outlineLvl w:val="2"/>
      </w:pPr>
      <w:r>
        <w:t>59</w:t>
      </w:r>
      <w:r w:rsidR="00C22EA7">
        <w:t>. Особенности проведения запроса предложений</w:t>
      </w:r>
    </w:p>
    <w:p w:rsidR="00C22EA7" w:rsidRDefault="00C22EA7">
      <w:pPr>
        <w:pStyle w:val="ConsPlusNormal"/>
        <w:jc w:val="both"/>
      </w:pPr>
    </w:p>
    <w:p w:rsidR="00C22EA7" w:rsidRDefault="001818BC">
      <w:pPr>
        <w:pStyle w:val="ConsPlusNormal"/>
        <w:ind w:firstLine="540"/>
        <w:jc w:val="both"/>
      </w:pPr>
      <w:r>
        <w:t>59</w:t>
      </w:r>
      <w:r w:rsidR="00C22EA7">
        <w:t xml:space="preserve">.1. Закупки путем проведения запроса предложений осуществляются в порядке, предусмотренном </w:t>
      </w:r>
      <w:hyperlink w:anchor="P1265" w:history="1">
        <w:r w:rsidR="00C22EA7">
          <w:rPr>
            <w:color w:val="0000FF"/>
          </w:rPr>
          <w:t>главами 5</w:t>
        </w:r>
        <w:r>
          <w:rPr>
            <w:color w:val="0000FF"/>
          </w:rPr>
          <w:t>4</w:t>
        </w:r>
      </w:hyperlink>
      <w:r w:rsidR="00C22EA7">
        <w:t xml:space="preserve"> - </w:t>
      </w:r>
      <w:hyperlink w:anchor="P1296" w:history="1">
        <w:r w:rsidR="00C22EA7">
          <w:rPr>
            <w:color w:val="0000FF"/>
          </w:rPr>
          <w:t>5</w:t>
        </w:r>
        <w:r>
          <w:rPr>
            <w:color w:val="0000FF"/>
          </w:rPr>
          <w:t>6</w:t>
        </w:r>
      </w:hyperlink>
      <w:r w:rsidR="00C22EA7">
        <w:t xml:space="preserve"> и </w:t>
      </w:r>
      <w:hyperlink w:anchor="P1351" w:history="1">
        <w:r w:rsidR="00C22EA7">
          <w:rPr>
            <w:color w:val="0000FF"/>
          </w:rPr>
          <w:t>главой 5</w:t>
        </w:r>
      </w:hyperlink>
      <w:r>
        <w:rPr>
          <w:color w:val="0000FF"/>
        </w:rPr>
        <w:t>8</w:t>
      </w:r>
      <w:r w:rsidR="00C22EA7">
        <w:t xml:space="preserve"> Положения, с учетом особенностей настоящей главы.</w:t>
      </w:r>
    </w:p>
    <w:p w:rsidR="00C22EA7" w:rsidRDefault="001818BC">
      <w:pPr>
        <w:pStyle w:val="ConsPlusNormal"/>
        <w:spacing w:before="280"/>
        <w:ind w:firstLine="540"/>
        <w:jc w:val="both"/>
      </w:pPr>
      <w:r>
        <w:t>59</w:t>
      </w:r>
      <w:r w:rsidR="00C22EA7">
        <w:t>.2. После даты размещения в ЕИС извещения о проведении запроса предложений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документацию о проведении запроса предложений в порядке, указанном в документации о таком запросе.</w:t>
      </w:r>
    </w:p>
    <w:p w:rsidR="00C22EA7" w:rsidRDefault="00C22EA7">
      <w:pPr>
        <w:pStyle w:val="ConsPlusNormal"/>
        <w:spacing w:before="280"/>
        <w:ind w:firstLine="540"/>
        <w:jc w:val="both"/>
      </w:pPr>
      <w:r>
        <w:t>При этом документация о проведении запроса предложений предоставляется в форме документа на бумажном носителе после внесения данным лицом платы за предоставление документации о таком запросе, если данная плата установлена заказчиком и указание об этом содержится в извещении о проведении запроса предложений. Размер данной платы не должен превышать расходы заказчика на изготовление копии документации о проведении запроса предложений и доставку ее лицу, подавшему указанное заявление, посредством почтовой связи. Предоставление документации о проведении запроса предложений в форме электронного документа осуществляется без взимания платы.</w:t>
      </w:r>
    </w:p>
    <w:p w:rsidR="00C22EA7" w:rsidRDefault="001818BC">
      <w:pPr>
        <w:pStyle w:val="ConsPlusNormal"/>
        <w:spacing w:before="280"/>
        <w:ind w:firstLine="540"/>
        <w:jc w:val="both"/>
      </w:pPr>
      <w:r>
        <w:t>59</w:t>
      </w:r>
      <w:r w:rsidR="00C22EA7">
        <w:t xml:space="preserve">.3. Для участия в запросе предложений участник закупки подает заявку в </w:t>
      </w:r>
      <w:r w:rsidR="00C22EA7">
        <w:lastRenderedPageBreak/>
        <w:t>срок и по форме, которые установлены документацией о таком запросе и настоящим Положением.</w:t>
      </w:r>
    </w:p>
    <w:p w:rsidR="00C22EA7" w:rsidRDefault="001818BC">
      <w:pPr>
        <w:pStyle w:val="ConsPlusNormal"/>
        <w:spacing w:before="280"/>
        <w:ind w:firstLine="540"/>
        <w:jc w:val="both"/>
      </w:pPr>
      <w:r>
        <w:t>59</w:t>
      </w:r>
      <w:r w:rsidR="00C22EA7">
        <w:t>.4. Все листы заявки (тома заявки) на участие в запросе предложений должны быть прошиты и пронумерованы. Заявка на участие в запросе предложений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C22EA7" w:rsidRDefault="00C22EA7">
      <w:pPr>
        <w:pStyle w:val="ConsPlusNormal"/>
        <w:spacing w:before="280"/>
        <w:ind w:firstLine="540"/>
        <w:jc w:val="both"/>
      </w:pPr>
      <w: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запросе такого участника закупки.</w:t>
      </w:r>
    </w:p>
    <w:p w:rsidR="00C22EA7" w:rsidRDefault="001818BC">
      <w:pPr>
        <w:pStyle w:val="ConsPlusNormal"/>
        <w:spacing w:before="280"/>
        <w:ind w:firstLine="540"/>
        <w:jc w:val="both"/>
      </w:pPr>
      <w:r>
        <w:t>59</w:t>
      </w:r>
      <w:r w:rsidR="00C22EA7">
        <w:t>.5. Участник закупки подает заявку в письменной форме в запечатанном конверте. При этом на таком конверте указывается наименование закупки, на участие в которой подается данная заявка, и номер извещения.</w:t>
      </w:r>
    </w:p>
    <w:p w:rsidR="00C22EA7" w:rsidRDefault="001818BC">
      <w:pPr>
        <w:pStyle w:val="ConsPlusNormal"/>
        <w:spacing w:before="280"/>
        <w:ind w:firstLine="540"/>
        <w:jc w:val="both"/>
      </w:pPr>
      <w:r>
        <w:t>59</w:t>
      </w:r>
      <w:r w:rsidR="00C22EA7">
        <w:t>.6. Каждая заявка на участие в запросе предложений, поступившая в срок, указанный в запросной документации, регистрируется заказчиком. По требованию участника запроса предложений, подавшего конверт с заявкой на участие в таком запросе, заказчик выдает расписку в получении конверта с заявкой на участие в запросе предложений с указанием даты и времени его получения.</w:t>
      </w:r>
    </w:p>
    <w:p w:rsidR="00C22EA7" w:rsidRDefault="001818BC">
      <w:pPr>
        <w:pStyle w:val="ConsPlusNormal"/>
        <w:spacing w:before="280"/>
        <w:ind w:firstLine="540"/>
        <w:jc w:val="both"/>
      </w:pPr>
      <w:r>
        <w:t>59</w:t>
      </w:r>
      <w:r w:rsidR="00C22EA7">
        <w:t>.7. Прием заявок на участие в открытом запросе прекращается в день и время, указанные в извещении о проведении такого запроса.</w:t>
      </w:r>
    </w:p>
    <w:p w:rsidR="00C22EA7" w:rsidRDefault="00C22EA7">
      <w:pPr>
        <w:pStyle w:val="ConsPlusNormal"/>
        <w:spacing w:before="280"/>
        <w:ind w:firstLine="540"/>
        <w:jc w:val="both"/>
      </w:pPr>
      <w:r>
        <w:t>Рассмотрение заявки, поступившей по истечении срока представления заявок на участие в открытом запросе, не осуществляется.</w:t>
      </w:r>
    </w:p>
    <w:p w:rsidR="00C22EA7" w:rsidRDefault="001818BC">
      <w:pPr>
        <w:pStyle w:val="ConsPlusNormal"/>
        <w:spacing w:before="280"/>
        <w:ind w:firstLine="540"/>
        <w:jc w:val="both"/>
      </w:pPr>
      <w:r>
        <w:t>59</w:t>
      </w:r>
      <w:r w:rsidR="00C22EA7">
        <w:t xml:space="preserve">.8.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 и (или) </w:t>
      </w:r>
      <w:r w:rsidR="00C22EA7" w:rsidRPr="001818BC">
        <w:t>обеспечивает видеотрансляцию указанного этапа закупки. Порядок обес</w:t>
      </w:r>
      <w:r w:rsidR="00C22EA7">
        <w:t>печения участия при вскрытии конвертов с заявками на участие в запросе предложений и оглашении заявки, содержащей лучшие условия исполнения контракта, указывается в документации о проведении запроса предложений.</w:t>
      </w:r>
    </w:p>
    <w:p w:rsidR="00C22EA7" w:rsidRDefault="00C22EA7">
      <w:pPr>
        <w:pStyle w:val="ConsPlusNormal"/>
        <w:jc w:val="both"/>
      </w:pPr>
    </w:p>
    <w:p w:rsidR="001D0D43" w:rsidRDefault="001D0D43">
      <w:pPr>
        <w:pStyle w:val="ConsPlusNormal"/>
        <w:jc w:val="both"/>
      </w:pPr>
    </w:p>
    <w:p w:rsidR="00C22EA7" w:rsidRDefault="00C22EA7">
      <w:pPr>
        <w:pStyle w:val="ConsPlusTitle"/>
        <w:jc w:val="center"/>
        <w:outlineLvl w:val="1"/>
      </w:pPr>
      <w:r>
        <w:lastRenderedPageBreak/>
        <w:t>VII. Особенности проведения закрытых закупок</w:t>
      </w:r>
    </w:p>
    <w:p w:rsidR="00C22EA7" w:rsidRDefault="00C22EA7">
      <w:pPr>
        <w:pStyle w:val="ConsPlusNormal"/>
        <w:jc w:val="both"/>
      </w:pPr>
    </w:p>
    <w:p w:rsidR="00C22EA7" w:rsidRDefault="00C22EA7">
      <w:pPr>
        <w:pStyle w:val="ConsPlusTitle"/>
        <w:jc w:val="center"/>
        <w:outlineLvl w:val="2"/>
      </w:pPr>
      <w:r>
        <w:t>6</w:t>
      </w:r>
      <w:r w:rsidR="00404F0C">
        <w:t>0</w:t>
      </w:r>
      <w:r>
        <w:t>. Условия применения закрытых закупок</w:t>
      </w:r>
    </w:p>
    <w:p w:rsidR="00C22EA7" w:rsidRDefault="00C22EA7">
      <w:pPr>
        <w:pStyle w:val="ConsPlusNormal"/>
        <w:jc w:val="both"/>
      </w:pPr>
    </w:p>
    <w:p w:rsidR="00C22EA7" w:rsidRDefault="00C22EA7">
      <w:pPr>
        <w:pStyle w:val="ConsPlusNormal"/>
        <w:ind w:firstLine="540"/>
        <w:jc w:val="both"/>
      </w:pPr>
      <w:r>
        <w:t>Закрытые закупки проводятся в следующих случаях:</w:t>
      </w:r>
    </w:p>
    <w:p w:rsidR="00C22EA7" w:rsidRDefault="00C22EA7">
      <w:pPr>
        <w:pStyle w:val="ConsPlusNormal"/>
        <w:spacing w:before="280"/>
        <w:ind w:firstLine="540"/>
        <w:jc w:val="both"/>
      </w:pPr>
      <w:r>
        <w:t>1) сведения о закупке составляют государственную тайну, при условии, что такие сведения содержатся в извещении о закупке, документации о закупке или проекте договора;</w:t>
      </w:r>
    </w:p>
    <w:p w:rsidR="00C22EA7" w:rsidRDefault="00C22EA7">
      <w:pPr>
        <w:pStyle w:val="ConsPlusNormal"/>
        <w:spacing w:before="280"/>
        <w:ind w:firstLine="540"/>
        <w:jc w:val="both"/>
      </w:pPr>
      <w:r>
        <w:t>2) правительство Российской Федерации определена конкретная закупка, сведения о которой не составляют государственную тайну, но не подлежат размещению в ЕИС;</w:t>
      </w:r>
    </w:p>
    <w:p w:rsidR="00C22EA7" w:rsidRDefault="00C22EA7">
      <w:pPr>
        <w:pStyle w:val="ConsPlusNormal"/>
        <w:spacing w:before="280"/>
        <w:ind w:firstLine="540"/>
        <w:jc w:val="both"/>
      </w:pPr>
      <w:r>
        <w:t>3) закупка проводится в целях поставки товаров, выполнения работ, оказания услуг, включенных в определенные Правительством Российской Федерации перечни и (или) группы товаров, работ, услуг, сведения о которых не составляют государственную тайну, но не подлежат размещению в ЕИС.</w:t>
      </w:r>
    </w:p>
    <w:p w:rsidR="00C22EA7" w:rsidRDefault="00C22EA7">
      <w:pPr>
        <w:pStyle w:val="ConsPlusNormal"/>
        <w:jc w:val="both"/>
      </w:pPr>
    </w:p>
    <w:p w:rsidR="00C22EA7" w:rsidRDefault="00C22EA7">
      <w:pPr>
        <w:pStyle w:val="ConsPlusTitle"/>
        <w:jc w:val="center"/>
        <w:outlineLvl w:val="2"/>
      </w:pPr>
      <w:r>
        <w:t>6</w:t>
      </w:r>
      <w:r w:rsidR="00404F0C">
        <w:t>1</w:t>
      </w:r>
      <w:r>
        <w:t>. Особенности проведения закрытых закупок</w:t>
      </w:r>
    </w:p>
    <w:p w:rsidR="00C22EA7" w:rsidRDefault="00C22EA7">
      <w:pPr>
        <w:pStyle w:val="ConsPlusNormal"/>
        <w:jc w:val="both"/>
      </w:pPr>
    </w:p>
    <w:p w:rsidR="00C22EA7" w:rsidRDefault="00404F0C">
      <w:pPr>
        <w:pStyle w:val="ConsPlusNormal"/>
        <w:ind w:firstLine="540"/>
        <w:jc w:val="both"/>
      </w:pPr>
      <w:r>
        <w:t>61</w:t>
      </w:r>
      <w:r w:rsidR="00C22EA7">
        <w:t>.1. При проведении закрытых закупок заказчик руководствуется порядками проведения конкурса, аукциона, запроса котировок, запроса предложений,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C22EA7" w:rsidRDefault="00C22EA7">
      <w:pPr>
        <w:pStyle w:val="ConsPlusNormal"/>
        <w:spacing w:before="280"/>
        <w:ind w:firstLine="540"/>
        <w:jc w:val="both"/>
      </w:pPr>
      <w:r>
        <w:t>1) при проведении закрытой закупки извещение о проведении закупки не составляется заказчиком;</w:t>
      </w:r>
    </w:p>
    <w:p w:rsidR="00C22EA7" w:rsidRDefault="00C22EA7">
      <w:pPr>
        <w:pStyle w:val="ConsPlusNormal"/>
        <w:spacing w:before="280"/>
        <w:ind w:firstLine="540"/>
        <w:jc w:val="both"/>
      </w:pPr>
      <w: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C22EA7" w:rsidRDefault="00C22EA7">
      <w:pPr>
        <w:pStyle w:val="ConsPlusNormal"/>
        <w:spacing w:before="280"/>
        <w:ind w:firstLine="540"/>
        <w:jc w:val="both"/>
      </w:pPr>
      <w: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C22EA7" w:rsidRDefault="00C22EA7">
      <w:pPr>
        <w:pStyle w:val="ConsPlusNormal"/>
        <w:spacing w:before="280"/>
        <w:ind w:firstLine="540"/>
        <w:jc w:val="both"/>
      </w:pPr>
      <w:r>
        <w:t xml:space="preserve">4) при проведении закрытой закупки заказчик может потребовать, чтобы представители участника закупки имели доступ к государственной тайне в соответствии с </w:t>
      </w:r>
      <w:hyperlink r:id="rId76" w:history="1">
        <w:r>
          <w:rPr>
            <w:color w:val="0000FF"/>
          </w:rPr>
          <w:t>Законом</w:t>
        </w:r>
      </w:hyperlink>
      <w:r>
        <w:t xml:space="preserve"> Российской Федерации "О государственной тайне";</w:t>
      </w:r>
    </w:p>
    <w:p w:rsidR="00C22EA7" w:rsidRDefault="00C22EA7">
      <w:pPr>
        <w:pStyle w:val="ConsPlusNormal"/>
        <w:spacing w:before="280"/>
        <w:ind w:firstLine="540"/>
        <w:jc w:val="both"/>
      </w:pPr>
      <w:r>
        <w:t xml:space="preserve">5) вскрытие конвертов с заявками (в случае проведения закрытого конкурса) и (или) рассмотрения заявок может состояться ранее даты, указанной </w:t>
      </w:r>
      <w:r>
        <w:lastRenderedPageBreak/>
        <w:t>в документации о закупке, при наличии согласия в письменной форме всех лиц, которым направлены приглашения принять участие в закупке;</w:t>
      </w:r>
    </w:p>
    <w:p w:rsidR="00C22EA7" w:rsidRDefault="00C22EA7">
      <w:pPr>
        <w:pStyle w:val="ConsPlusNormal"/>
        <w:spacing w:before="280"/>
        <w:ind w:firstLine="540"/>
        <w:jc w:val="both"/>
      </w:pPr>
      <w: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C22EA7" w:rsidRDefault="00C22EA7">
      <w:pPr>
        <w:pStyle w:val="ConsPlusNormal"/>
        <w:spacing w:before="280"/>
        <w:ind w:firstLine="540"/>
        <w:jc w:val="both"/>
      </w:pPr>
      <w:r>
        <w:t>6</w:t>
      </w:r>
      <w:r w:rsidR="00404F0C">
        <w:t>1</w:t>
      </w:r>
      <w:r>
        <w:t>.2.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rsidR="00C22EA7" w:rsidRDefault="00C22EA7">
      <w:pPr>
        <w:pStyle w:val="ConsPlusNormal"/>
        <w:spacing w:before="280"/>
        <w:ind w:firstLine="540"/>
        <w:jc w:val="both"/>
      </w:pPr>
      <w: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C22EA7" w:rsidRDefault="00C22EA7">
      <w:pPr>
        <w:pStyle w:val="ConsPlusNormal"/>
        <w:jc w:val="both"/>
      </w:pPr>
    </w:p>
    <w:p w:rsidR="00C22EA7" w:rsidRDefault="00C22EA7">
      <w:pPr>
        <w:pStyle w:val="ConsPlusTitle"/>
        <w:jc w:val="center"/>
        <w:outlineLvl w:val="1"/>
      </w:pPr>
      <w:r>
        <w:t>VIII. Условия применения и порядок проведения закупки</w:t>
      </w:r>
    </w:p>
    <w:p w:rsidR="00C22EA7" w:rsidRDefault="00C22EA7">
      <w:pPr>
        <w:pStyle w:val="ConsPlusTitle"/>
        <w:jc w:val="center"/>
      </w:pPr>
      <w:r>
        <w:t>у единственного поставщика (подрядчика, исполнителя)</w:t>
      </w:r>
    </w:p>
    <w:p w:rsidR="00C22EA7" w:rsidRDefault="00C22EA7">
      <w:pPr>
        <w:pStyle w:val="ConsPlusNormal"/>
        <w:jc w:val="both"/>
      </w:pPr>
    </w:p>
    <w:p w:rsidR="00C22EA7" w:rsidRDefault="00C22EA7">
      <w:pPr>
        <w:pStyle w:val="ConsPlusTitle"/>
        <w:jc w:val="center"/>
        <w:outlineLvl w:val="2"/>
      </w:pPr>
      <w:r>
        <w:t>6</w:t>
      </w:r>
      <w:r w:rsidR="00404F0C">
        <w:t>2</w:t>
      </w:r>
      <w:r>
        <w:t>. Условия применения и порядок проведения закупки</w:t>
      </w:r>
    </w:p>
    <w:p w:rsidR="00C22EA7" w:rsidRDefault="00C22EA7">
      <w:pPr>
        <w:pStyle w:val="ConsPlusTitle"/>
        <w:jc w:val="center"/>
      </w:pPr>
      <w:r>
        <w:t>у единственного поставщика (подрядчика, исполнителя)</w:t>
      </w:r>
    </w:p>
    <w:p w:rsidR="00C22EA7" w:rsidRDefault="00C22EA7">
      <w:pPr>
        <w:pStyle w:val="ConsPlusNormal"/>
        <w:jc w:val="both"/>
      </w:pPr>
    </w:p>
    <w:p w:rsidR="00C22EA7" w:rsidRDefault="00C22EA7">
      <w:pPr>
        <w:pStyle w:val="ConsPlusNormal"/>
        <w:ind w:firstLine="540"/>
        <w:jc w:val="both"/>
      </w:pPr>
      <w:bookmarkStart w:id="88" w:name="P1430"/>
      <w:bookmarkEnd w:id="88"/>
      <w:r>
        <w:t>6</w:t>
      </w:r>
      <w:r w:rsidR="00404F0C">
        <w:t>2</w:t>
      </w:r>
      <w:r>
        <w:t>.1. Закупка у единственного поставщика (подрядчика, исполнителя) может осуществляться заказчиком в следующих случаях:</w:t>
      </w:r>
    </w:p>
    <w:p w:rsidR="00C22EA7" w:rsidRDefault="00C22EA7">
      <w:pPr>
        <w:pStyle w:val="ConsPlusNormal"/>
        <w:spacing w:before="280"/>
        <w:ind w:firstLine="540"/>
        <w:jc w:val="both"/>
      </w:pPr>
      <w:bookmarkStart w:id="89" w:name="P1431"/>
      <w:bookmarkEnd w:id="89"/>
      <w:r>
        <w:t>1) осуществление закупки товара, работы или услуги заказчиком на сумму, не превышающую один миллион рублей. При этом объем закупок, проведенных на основании настоящего пункта в течение календарного года, не должен превышать три миллиона рублей или не должен превышать шестьдесят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C22EA7" w:rsidRDefault="00C22EA7">
      <w:pPr>
        <w:pStyle w:val="ConsPlusNormal"/>
        <w:spacing w:before="280"/>
        <w:ind w:firstLine="540"/>
        <w:jc w:val="both"/>
      </w:pPr>
      <w:bookmarkStart w:id="90" w:name="P1432"/>
      <w:bookmarkEnd w:id="90"/>
      <w:r>
        <w:t xml:space="preserve">2) признание несостоявшимися закупок, осуществленных способами, указанными в </w:t>
      </w:r>
      <w:hyperlink w:anchor="P136" w:history="1">
        <w:r>
          <w:rPr>
            <w:color w:val="0000FF"/>
          </w:rPr>
          <w:t>пункте 7.3</w:t>
        </w:r>
      </w:hyperlink>
      <w:r>
        <w:t xml:space="preserve"> настоящего Положения, за исключением случаев, когда по окончании срока подачи заявок на участие в закупке не подано ни одной заявки или по результатам рассмотрения заявок на участие в такой закупке комиссия по осуществлению закупок приняла решение о несоответствии всех поданных заявок и (или) всех участников такой закупки требованиям, установленным документацией о закупке. Договор должен быть заключен с единственным поставщиком (подрядчиком, исполнителем) на </w:t>
      </w:r>
      <w:r>
        <w:lastRenderedPageBreak/>
        <w:t>условиях, предусмотренных документацией о закупке, по цене, не превышающей предложенную участником закупки, с которым заключается договор, а в случае, если предложение о цене договора в электронном аукционе не поступило - по цене, не превышающей начальную (максимальную) цену договора. Заказчик вправе провести с таким участником переговоры по снижению цены договора и заключить договор по цене, согласованной в процессе проведения преддоговорных переговоров;</w:t>
      </w:r>
    </w:p>
    <w:p w:rsidR="00C22EA7" w:rsidRDefault="00C22EA7">
      <w:pPr>
        <w:pStyle w:val="ConsPlusNormal"/>
        <w:spacing w:before="280"/>
        <w:ind w:firstLine="540"/>
        <w:jc w:val="both"/>
      </w:pPr>
      <w:bookmarkStart w:id="91" w:name="P1433"/>
      <w:bookmarkEnd w:id="91"/>
      <w:r>
        <w:t>3) 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конкурентной закупки или, в случае проведения закупки способом запроса котировок в электронной форме, в извещении о проведении запроса котировок в электронной форме.</w:t>
      </w:r>
    </w:p>
    <w:p w:rsidR="00C22EA7" w:rsidRDefault="00C22EA7">
      <w:pPr>
        <w:pStyle w:val="ConsPlusNormal"/>
        <w:spacing w:before="280"/>
        <w:ind w:firstLine="540"/>
        <w:jc w:val="both"/>
      </w:pPr>
      <w: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конкурентной закупки несостоявшейся.</w:t>
      </w:r>
    </w:p>
    <w:p w:rsidR="00C22EA7" w:rsidRDefault="00C22EA7">
      <w:pPr>
        <w:pStyle w:val="ConsPlusNormal"/>
        <w:spacing w:before="280"/>
        <w:ind w:firstLine="540"/>
        <w:jc w:val="both"/>
      </w:pPr>
      <w:r w:rsidRPr="00404F0C">
        <w:t>В случае проведения закупки на основании настоящего подпункта (вне зависимости от цены договора) заказчик обязан разместить в ЕИС в срок, не позднее чем за три рабочих дня до заключения договора с единственным поставщиком (подрядчиком, исполнителем) сведения о такой закупке в плане закупки, извещение о закупке, а также сведения о таком договоре в реестре договоров в срок, не превышающий трех рабочих дней с момента заключения договора.</w:t>
      </w:r>
    </w:p>
    <w:p w:rsidR="00C22EA7" w:rsidRDefault="00C22EA7">
      <w:pPr>
        <w:pStyle w:val="ConsPlusNormal"/>
        <w:spacing w:before="280"/>
        <w:ind w:firstLine="540"/>
        <w:jc w:val="both"/>
      </w:pPr>
      <w: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C22EA7" w:rsidRDefault="00C22EA7">
      <w:pPr>
        <w:pStyle w:val="ConsPlusNormal"/>
        <w:spacing w:before="280"/>
        <w:ind w:firstLine="540"/>
        <w:jc w:val="both"/>
      </w:pPr>
      <w:r>
        <w:t xml:space="preserve">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77"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C22EA7" w:rsidRDefault="00C22EA7">
      <w:pPr>
        <w:pStyle w:val="ConsPlusNormal"/>
        <w:spacing w:before="280"/>
        <w:ind w:firstLine="540"/>
        <w:jc w:val="both"/>
      </w:pPr>
      <w:r>
        <w:lastRenderedPageBreak/>
        <w:t xml:space="preserve">6)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t>прекурсоров</w:t>
      </w:r>
      <w:proofErr w:type="spellEnd"/>
      <w:r>
        <w:t>;</w:t>
      </w:r>
    </w:p>
    <w:p w:rsidR="00C22EA7" w:rsidRDefault="00C22EA7">
      <w:pPr>
        <w:pStyle w:val="ConsPlusNormal"/>
        <w:spacing w:before="280"/>
        <w:ind w:firstLine="540"/>
        <w:jc w:val="both"/>
      </w:pPr>
      <w:r>
        <w:t>7) заключение договора энергоснабжения или договора купли-продажи электрической энергии с поставщиком электрической энергии;</w:t>
      </w:r>
    </w:p>
    <w:p w:rsidR="00C22EA7" w:rsidRDefault="00C22EA7">
      <w:pPr>
        <w:pStyle w:val="ConsPlusNormal"/>
        <w:spacing w:before="280"/>
        <w:ind w:firstLine="540"/>
        <w:jc w:val="both"/>
      </w:pPr>
      <w:r>
        <w:t xml:space="preserve">8) заключение договора услуг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t>телематические</w:t>
      </w:r>
      <w:proofErr w:type="spellEnd"/>
      <w:r>
        <w:t xml:space="preserve">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C22EA7" w:rsidRDefault="00C22EA7">
      <w:pPr>
        <w:pStyle w:val="ConsPlusNormal"/>
        <w:spacing w:before="280"/>
        <w:ind w:firstLine="540"/>
        <w:jc w:val="both"/>
      </w:pPr>
      <w:r>
        <w:t>9) аренда нежилого здания, строения, сооружения, нежилого помещения, а также аренда земельного участка;</w:t>
      </w:r>
    </w:p>
    <w:p w:rsidR="00C22EA7" w:rsidRDefault="00C22EA7">
      <w:pPr>
        <w:pStyle w:val="ConsPlusNormal"/>
        <w:spacing w:before="280"/>
        <w:ind w:firstLine="540"/>
        <w:jc w:val="both"/>
      </w:pPr>
      <w:r>
        <w:t>10) заключение договора на оказание услуг по содержанию и ремонту одного или нескольких нежилых помещений, переданных в безвозмездное пользование, хозяйственное ведение или оперативное управление заказчику, переданных в возмездное пользование (аренду), услуг по водо-, тепло-, газо-и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переданных в возмездное пользование (аренду);</w:t>
      </w:r>
    </w:p>
    <w:p w:rsidR="00C22EA7" w:rsidRDefault="00C22EA7">
      <w:pPr>
        <w:pStyle w:val="ConsPlusNormal"/>
        <w:spacing w:before="280"/>
        <w:ind w:firstLine="540"/>
        <w:jc w:val="both"/>
      </w:pPr>
      <w: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C22EA7" w:rsidRDefault="00C22EA7">
      <w:pPr>
        <w:pStyle w:val="ConsPlusNormal"/>
        <w:spacing w:before="280"/>
        <w:ind w:firstLine="540"/>
        <w:jc w:val="both"/>
      </w:pPr>
      <w:r>
        <w:t xml:space="preserve">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w:t>
      </w:r>
      <w:r>
        <w:lastRenderedPageBreak/>
        <w:t>чрезвычайных ситуаций природного или техногенного характера, непреодолимой силы, а также закупка с целью предотвращения чрезвычайной ситуации, в том числе в случае выявления при проведении аварийного ремонта необходимых предупредительных мероприятий, а также закупка в случае возникновения необходимости в оказании медицинской помощи в экстренной форме либо в оказании медицинской помощи в неотложной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C22EA7" w:rsidRDefault="00C22EA7">
      <w:pPr>
        <w:pStyle w:val="ConsPlusNormal"/>
        <w:spacing w:before="280"/>
        <w:ind w:firstLine="540"/>
        <w:jc w:val="both"/>
      </w:pPr>
      <w:r>
        <w:t>13)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rsidR="00C22EA7" w:rsidRDefault="00C22EA7">
      <w:pPr>
        <w:pStyle w:val="ConsPlusNormal"/>
        <w:spacing w:before="280"/>
        <w:ind w:firstLine="540"/>
        <w:jc w:val="both"/>
      </w:pPr>
      <w:r>
        <w:t>14)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w:t>
      </w:r>
    </w:p>
    <w:p w:rsidR="00C22EA7" w:rsidRDefault="00C22EA7">
      <w:pPr>
        <w:pStyle w:val="ConsPlusNormal"/>
        <w:spacing w:before="280"/>
        <w:ind w:firstLine="540"/>
        <w:jc w:val="both"/>
      </w:pPr>
      <w:r>
        <w:t>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C22EA7" w:rsidRDefault="00C22EA7">
      <w:pPr>
        <w:pStyle w:val="ConsPlusNormal"/>
        <w:spacing w:before="280"/>
        <w:ind w:firstLine="540"/>
        <w:jc w:val="both"/>
      </w:pPr>
      <w:r>
        <w:t>16) заключение договора на создание или на исполнение произведения литературы или искусства, на изготовление и (или) поставку декораций, сценической мебели, сценических костюмов (в том числе головных уборов и обуви) и необходимых материалов для создания декораций и костюмов, а также театрального реквизита, бутафории, грима, постижерских изделий, театральных кукол;</w:t>
      </w:r>
    </w:p>
    <w:p w:rsidR="00C22EA7" w:rsidRDefault="00C22EA7">
      <w:pPr>
        <w:pStyle w:val="ConsPlusNormal"/>
        <w:spacing w:before="280"/>
        <w:ind w:firstLine="540"/>
        <w:jc w:val="both"/>
      </w:pPr>
      <w:r>
        <w:t>17) заключение договора на закупку видео-, аудио-, фото- и (или) иных информационных материалов для создания заказчиком фоторепортажей, статей, видеосюжетов, а также права использования (проката и (или) публичного показа) аудиовизуальных произведений на любых видах носителей;</w:t>
      </w:r>
    </w:p>
    <w:p w:rsidR="00C22EA7" w:rsidRDefault="00C22EA7">
      <w:pPr>
        <w:pStyle w:val="ConsPlusNormal"/>
        <w:spacing w:before="280"/>
        <w:ind w:firstLine="540"/>
        <w:jc w:val="both"/>
      </w:pPr>
      <w:r>
        <w:t xml:space="preserve">18) закупки товаров, работ и услуг в целях создания оперативных </w:t>
      </w:r>
      <w:proofErr w:type="spellStart"/>
      <w:r>
        <w:t>телерадиотрансляций</w:t>
      </w:r>
      <w:proofErr w:type="spellEnd"/>
      <w:r>
        <w:t xml:space="preserve">, а также особо важных </w:t>
      </w:r>
      <w:proofErr w:type="spellStart"/>
      <w:r>
        <w:t>телерадиотрансляций</w:t>
      </w:r>
      <w:proofErr w:type="spellEnd"/>
      <w:r>
        <w:t xml:space="preserve"> с участием высших должностных лиц государства, представителей органов </w:t>
      </w:r>
      <w:r>
        <w:lastRenderedPageBreak/>
        <w:t>государственной власти Российской Федерации и субъектов Российской Федерации;</w:t>
      </w:r>
    </w:p>
    <w:p w:rsidR="00C22EA7" w:rsidRDefault="00C22EA7">
      <w:pPr>
        <w:pStyle w:val="ConsPlusNormal"/>
        <w:spacing w:before="280"/>
        <w:ind w:firstLine="540"/>
        <w:jc w:val="both"/>
      </w:pPr>
      <w: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C22EA7" w:rsidRDefault="00C22EA7">
      <w:pPr>
        <w:pStyle w:val="ConsPlusNormal"/>
        <w:spacing w:before="280"/>
        <w:ind w:firstLine="540"/>
        <w:jc w:val="both"/>
      </w:pPr>
      <w:r>
        <w:t>21) заключение договора на оказание услуг по опубликованию (размещению) информации в средствах массовой информации;</w:t>
      </w:r>
    </w:p>
    <w:p w:rsidR="00C22EA7" w:rsidRDefault="00C22EA7">
      <w:pPr>
        <w:pStyle w:val="ConsPlusNormal"/>
        <w:spacing w:before="280"/>
        <w:ind w:firstLine="540"/>
        <w:jc w:val="both"/>
      </w:pPr>
      <w:r>
        <w:t>22) заключение договора на посещение зоопарка, театра, кинотеатра, концерта, цирка, музея, выставки или спортивного мероприятия;</w:t>
      </w:r>
    </w:p>
    <w:p w:rsidR="00C22EA7" w:rsidRDefault="00C22EA7">
      <w:pPr>
        <w:pStyle w:val="ConsPlusNormal"/>
        <w:spacing w:before="280"/>
        <w:ind w:firstLine="540"/>
        <w:jc w:val="both"/>
      </w:pPr>
      <w: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C22EA7" w:rsidRDefault="00C22EA7">
      <w:pPr>
        <w:pStyle w:val="ConsPlusNormal"/>
        <w:spacing w:before="280"/>
        <w:ind w:firstLine="540"/>
        <w:jc w:val="both"/>
      </w:pPr>
      <w:r>
        <w:t xml:space="preserve">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w:t>
      </w:r>
      <w:hyperlink r:id="rId78" w:history="1">
        <w:r>
          <w:rPr>
            <w:color w:val="0000FF"/>
          </w:rPr>
          <w:t>Законом</w:t>
        </w:r>
      </w:hyperlink>
      <w:r>
        <w:t xml:space="preserve"> N 223-ФЗ, или заказчиком, осуществляющим закупки в соответствии с </w:t>
      </w:r>
      <w:hyperlink r:id="rId79" w:history="1">
        <w:r>
          <w:rPr>
            <w:color w:val="0000FF"/>
          </w:rPr>
          <w:t>Законом</w:t>
        </w:r>
      </w:hyperlink>
      <w:r>
        <w:t xml:space="preserve"> N 44-ФЗ, являющимся организатором такого мероприятия;</w:t>
      </w:r>
    </w:p>
    <w:p w:rsidR="00C22EA7" w:rsidRDefault="00C22EA7">
      <w:pPr>
        <w:pStyle w:val="ConsPlusNormal"/>
        <w:spacing w:before="280"/>
        <w:ind w:firstLine="540"/>
        <w:jc w:val="both"/>
      </w:pPr>
      <w: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C22EA7" w:rsidRDefault="00C22EA7">
      <w:pPr>
        <w:pStyle w:val="ConsPlusNormal"/>
        <w:spacing w:before="280"/>
        <w:ind w:firstLine="540"/>
        <w:jc w:val="both"/>
      </w:pPr>
      <w:r>
        <w:t xml:space="preserve">26)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кинорынков) на основании приглашений на посещение указанных мероприятий. При этом к таким услугам относятся обеспечение </w:t>
      </w:r>
      <w:r>
        <w:lastRenderedPageBreak/>
        <w:t>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C22EA7" w:rsidRDefault="00C22EA7">
      <w:pPr>
        <w:pStyle w:val="ConsPlusNormal"/>
        <w:spacing w:before="280"/>
        <w:ind w:firstLine="540"/>
        <w:jc w:val="both"/>
      </w:pPr>
      <w: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
    <w:p w:rsidR="00C22EA7" w:rsidRDefault="00C22EA7">
      <w:pPr>
        <w:pStyle w:val="ConsPlusNormal"/>
        <w:spacing w:before="280"/>
        <w:ind w:firstLine="540"/>
        <w:jc w:val="both"/>
      </w:pPr>
      <w:r>
        <w:t>28)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подведомственной службой,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w:t>
      </w:r>
    </w:p>
    <w:p w:rsidR="00C22EA7" w:rsidRDefault="00C22EA7">
      <w:pPr>
        <w:pStyle w:val="ConsPlusNormal"/>
        <w:spacing w:before="280"/>
        <w:ind w:firstLine="540"/>
        <w:jc w:val="both"/>
      </w:pPr>
      <w: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t>эквайринга</w:t>
      </w:r>
      <w:proofErr w:type="spellEnd"/>
      <w:r>
        <w:t xml:space="preserve"> платежных карт;</w:t>
      </w:r>
    </w:p>
    <w:p w:rsidR="00C22EA7" w:rsidRDefault="00C22EA7">
      <w:pPr>
        <w:pStyle w:val="ConsPlusNormal"/>
        <w:spacing w:before="280"/>
        <w:ind w:firstLine="540"/>
        <w:jc w:val="both"/>
      </w:pPr>
      <w:r>
        <w:t>30) заключение договора с оператором электронной площадки в целях участия в процедурах закупок в электронной форме в качестве участника;</w:t>
      </w:r>
    </w:p>
    <w:p w:rsidR="00C22EA7" w:rsidRDefault="00C22EA7">
      <w:pPr>
        <w:pStyle w:val="ConsPlusNormal"/>
        <w:spacing w:before="280"/>
        <w:ind w:firstLine="540"/>
        <w:jc w:val="both"/>
      </w:pPr>
      <w:r>
        <w:t>31) осуществление закупки юридических услуг, в том числе услуг нотариусов и адвокатов;</w:t>
      </w:r>
    </w:p>
    <w:p w:rsidR="00C22EA7" w:rsidRDefault="00C22EA7">
      <w:pPr>
        <w:pStyle w:val="ConsPlusNormal"/>
        <w:spacing w:before="280"/>
        <w:ind w:firstLine="540"/>
        <w:jc w:val="both"/>
      </w:pPr>
      <w:r>
        <w:t>32) осуществления закупки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работников заказчика;</w:t>
      </w:r>
    </w:p>
    <w:p w:rsidR="00C22EA7" w:rsidRDefault="00C22EA7">
      <w:pPr>
        <w:pStyle w:val="ConsPlusNormal"/>
        <w:spacing w:before="280"/>
        <w:ind w:firstLine="540"/>
        <w:jc w:val="both"/>
      </w:pPr>
      <w:r>
        <w:t xml:space="preserve">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t>предрейсовых</w:t>
      </w:r>
      <w:proofErr w:type="spellEnd"/>
      <w:r>
        <w:t xml:space="preserve"> и </w:t>
      </w:r>
      <w:proofErr w:type="spellStart"/>
      <w:r>
        <w:t>послерейсовых</w:t>
      </w:r>
      <w:proofErr w:type="spellEnd"/>
      <w:r>
        <w:t xml:space="preserve"> осмотров водителей транспортных средств;</w:t>
      </w:r>
    </w:p>
    <w:p w:rsidR="00C22EA7" w:rsidRDefault="00C22EA7">
      <w:pPr>
        <w:pStyle w:val="ConsPlusNormal"/>
        <w:spacing w:before="280"/>
        <w:ind w:firstLine="540"/>
        <w:jc w:val="both"/>
      </w:pPr>
      <w:r>
        <w:t>34) осуществление закупки услуг по сопровождению программного обеспечения, используемого заказчиком;</w:t>
      </w:r>
    </w:p>
    <w:p w:rsidR="00C22EA7" w:rsidRDefault="00C22EA7">
      <w:pPr>
        <w:pStyle w:val="ConsPlusNormal"/>
        <w:spacing w:before="280"/>
        <w:ind w:firstLine="540"/>
        <w:jc w:val="both"/>
      </w:pPr>
      <w:r>
        <w:t xml:space="preserve">35) закупка наркотических средств, психотропных веществ и их </w:t>
      </w:r>
      <w:proofErr w:type="spellStart"/>
      <w:r>
        <w:lastRenderedPageBreak/>
        <w:t>прекурсоров</w:t>
      </w:r>
      <w:proofErr w:type="spellEnd"/>
      <w:r>
        <w:t xml:space="preserve">, производимых с учетом выделенных государством квот и планом распределения </w:t>
      </w:r>
      <w:proofErr w:type="spellStart"/>
      <w:r>
        <w:t>Минпромторга</w:t>
      </w:r>
      <w:proofErr w:type="spellEnd"/>
      <w:r>
        <w:t xml:space="preserve"> России;</w:t>
      </w:r>
    </w:p>
    <w:p w:rsidR="00C22EA7" w:rsidRDefault="00C22EA7">
      <w:pPr>
        <w:pStyle w:val="ConsPlusNormal"/>
        <w:spacing w:before="280"/>
        <w:ind w:firstLine="540"/>
        <w:jc w:val="both"/>
      </w:pPr>
      <w:r>
        <w:t>36) осуществление закупки в соответствии с решением главы администрации (губернатора) Краснодарского края, первого заместителя главы администрации (губернатора) Краснодарского края, заместителя главы администрации (губернатора) Краснодарского края.</w:t>
      </w:r>
    </w:p>
    <w:p w:rsidR="00C22EA7" w:rsidRDefault="00C22EA7" w:rsidP="00404F0C">
      <w:pPr>
        <w:pStyle w:val="ConsPlusNormal"/>
        <w:spacing w:before="280"/>
        <w:ind w:firstLine="540"/>
        <w:jc w:val="both"/>
      </w:pPr>
      <w:r>
        <w:t>37)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 последующей реализации конечному потребителю через розничную сеть аптек заказчика у поставщика, являющегося:</w:t>
      </w:r>
    </w:p>
    <w:p w:rsidR="00C22EA7" w:rsidRDefault="00C22EA7">
      <w:pPr>
        <w:pStyle w:val="ConsPlusNormal"/>
        <w:spacing w:before="280"/>
        <w:ind w:firstLine="540"/>
        <w:jc w:val="both"/>
      </w:pPr>
      <w:r>
        <w:t>а) заводом-изготовителем;</w:t>
      </w:r>
    </w:p>
    <w:p w:rsidR="00C22EA7" w:rsidRDefault="00C22EA7">
      <w:pPr>
        <w:pStyle w:val="ConsPlusNormal"/>
        <w:spacing w:before="280"/>
        <w:ind w:firstLine="540"/>
        <w:jc w:val="both"/>
      </w:pPr>
      <w:r>
        <w:t>б) юридическим лицом, правом участия в котором обладает завод-изготовитель;</w:t>
      </w:r>
    </w:p>
    <w:p w:rsidR="00C22EA7" w:rsidRDefault="00C22EA7">
      <w:pPr>
        <w:pStyle w:val="ConsPlusNormal"/>
        <w:spacing w:before="280"/>
        <w:ind w:firstLine="540"/>
        <w:jc w:val="both"/>
      </w:pPr>
      <w:r>
        <w:t>в) филиалом или представительством иностранного юридического лица, созданным и аккредитованным на территории Российской Федерации.</w:t>
      </w:r>
    </w:p>
    <w:p w:rsidR="00C22EA7" w:rsidRDefault="00C22EA7">
      <w:pPr>
        <w:pStyle w:val="ConsPlusNormal"/>
        <w:spacing w:before="280"/>
        <w:ind w:firstLine="540"/>
        <w:jc w:val="both"/>
      </w:pPr>
      <w:r>
        <w:t>6</w:t>
      </w:r>
      <w:r w:rsidR="00404F0C">
        <w:t>2</w:t>
      </w:r>
      <w:r>
        <w:t xml:space="preserve">.2. Заказчик проводит закупки у единственного поставщика (подрядчика, исполнителя) только в случаях, предусмотренных </w:t>
      </w:r>
      <w:hyperlink w:anchor="P1430" w:history="1">
        <w:r>
          <w:rPr>
            <w:color w:val="0000FF"/>
          </w:rPr>
          <w:t>пунктом 6</w:t>
        </w:r>
        <w:r w:rsidR="00C96E63">
          <w:rPr>
            <w:color w:val="0000FF"/>
          </w:rPr>
          <w:t>2</w:t>
        </w:r>
        <w:r>
          <w:rPr>
            <w:color w:val="0000FF"/>
          </w:rPr>
          <w:t>.1</w:t>
        </w:r>
      </w:hyperlink>
      <w:r>
        <w:t xml:space="preserve"> настоящего Положения.</w:t>
      </w:r>
    </w:p>
    <w:p w:rsidR="00C22EA7" w:rsidRDefault="00C22EA7">
      <w:pPr>
        <w:pStyle w:val="ConsPlusNormal"/>
        <w:spacing w:before="280"/>
        <w:ind w:firstLine="540"/>
        <w:jc w:val="both"/>
      </w:pPr>
      <w:r>
        <w:t>6</w:t>
      </w:r>
      <w:r w:rsidR="00404F0C">
        <w:t>2</w:t>
      </w:r>
      <w:r>
        <w:t xml:space="preserve">.4. Определение цены договора, заключаемого с единственным поставщиком (подрядчиком, исполнителем), осуществляется с учетом </w:t>
      </w:r>
      <w:hyperlink w:anchor="P228" w:history="1">
        <w:r>
          <w:rPr>
            <w:color w:val="0000FF"/>
          </w:rPr>
          <w:t>главы 10</w:t>
        </w:r>
      </w:hyperlink>
      <w:r>
        <w:t xml:space="preserve"> настоящего Положения.</w:t>
      </w:r>
    </w:p>
    <w:p w:rsidR="00C22EA7" w:rsidRPr="00404F0C" w:rsidRDefault="00C22EA7">
      <w:pPr>
        <w:pStyle w:val="ConsPlusNormal"/>
        <w:spacing w:before="280"/>
        <w:ind w:firstLine="540"/>
        <w:jc w:val="both"/>
      </w:pPr>
      <w:bookmarkStart w:id="92" w:name="P1478"/>
      <w:bookmarkEnd w:id="92"/>
      <w:r>
        <w:t xml:space="preserve">В случае если цена договора с единственным поставщиком (подрядчиком, </w:t>
      </w:r>
      <w:r w:rsidRPr="00404F0C">
        <w:t>исполнителем) не превышает сто тысяч рублей, заказчик должен обосновать цену договора с единственным поставщиком (подрядчиком, исполнителем) с использованием по меньшей мере одного ценового предложения, за исключением случая, указанного в абзаце третьем настоящего пункта.</w:t>
      </w:r>
    </w:p>
    <w:p w:rsidR="00C22EA7" w:rsidRPr="00404F0C" w:rsidRDefault="00C22EA7">
      <w:pPr>
        <w:pStyle w:val="ConsPlusNormal"/>
        <w:spacing w:before="280"/>
        <w:ind w:firstLine="540"/>
        <w:jc w:val="both"/>
      </w:pPr>
      <w:r w:rsidRPr="00404F0C">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C22EA7" w:rsidRDefault="00C22EA7">
      <w:pPr>
        <w:pStyle w:val="ConsPlusNormal"/>
        <w:spacing w:before="280"/>
        <w:ind w:firstLine="540"/>
        <w:jc w:val="both"/>
      </w:pPr>
      <w:r w:rsidRPr="00404F0C">
        <w:t>6</w:t>
      </w:r>
      <w:r w:rsidR="00404F0C">
        <w:t>2</w:t>
      </w:r>
      <w:r w:rsidRPr="00404F0C">
        <w:t>.5. В случае осуществления закупки в соответствии</w:t>
      </w:r>
      <w:r>
        <w:t xml:space="preserve"> с </w:t>
      </w:r>
      <w:hyperlink w:anchor="P1431" w:history="1">
        <w:r>
          <w:rPr>
            <w:color w:val="0000FF"/>
          </w:rPr>
          <w:t>подпунктом 1 пункта 6</w:t>
        </w:r>
        <w:r w:rsidR="00C96E63">
          <w:rPr>
            <w:color w:val="0000FF"/>
          </w:rPr>
          <w:t>2</w:t>
        </w:r>
        <w:r>
          <w:rPr>
            <w:color w:val="0000FF"/>
          </w:rPr>
          <w:t>.1</w:t>
        </w:r>
      </w:hyperlink>
      <w:r>
        <w:t xml:space="preserve"> настоящего Положения, заказчик вправе проводить такие закупки с </w:t>
      </w:r>
      <w:r>
        <w:lastRenderedPageBreak/>
        <w:t>использованием автоматизированных информационных систем.</w:t>
      </w:r>
    </w:p>
    <w:p w:rsidR="00C22EA7" w:rsidRDefault="00C22EA7">
      <w:pPr>
        <w:pStyle w:val="ConsPlusNormal"/>
        <w:spacing w:before="280"/>
        <w:ind w:firstLine="540"/>
        <w:jc w:val="both"/>
      </w:pPr>
      <w:r>
        <w:t>6</w:t>
      </w:r>
      <w:r w:rsidR="00404F0C">
        <w:t>2</w:t>
      </w:r>
      <w:r>
        <w:t xml:space="preserve">.6. В случае осуществления закупки в соответствии с </w:t>
      </w:r>
      <w:hyperlink w:anchor="P1433" w:history="1">
        <w:r>
          <w:rPr>
            <w:color w:val="0000FF"/>
          </w:rPr>
          <w:t>подпунктом 3 пункта 6</w:t>
        </w:r>
        <w:r w:rsidR="00C96E63">
          <w:rPr>
            <w:color w:val="0000FF"/>
          </w:rPr>
          <w:t>2</w:t>
        </w:r>
        <w:r>
          <w:rPr>
            <w:color w:val="0000FF"/>
          </w:rPr>
          <w:t>.1</w:t>
        </w:r>
      </w:hyperlink>
      <w:r>
        <w:t xml:space="preserve"> настоящего Положения, извещение о закупке у единственного поставщика (подрядчика, исполнителя) должно содержать:</w:t>
      </w:r>
    </w:p>
    <w:p w:rsidR="00C22EA7" w:rsidRDefault="00C22EA7">
      <w:pPr>
        <w:pStyle w:val="ConsPlusNormal"/>
        <w:spacing w:before="280"/>
        <w:ind w:firstLine="540"/>
        <w:jc w:val="both"/>
      </w:pPr>
      <w:r>
        <w:t>1) способ закупки;</w:t>
      </w:r>
    </w:p>
    <w:p w:rsidR="00C22EA7" w:rsidRDefault="00C22EA7">
      <w:pPr>
        <w:pStyle w:val="ConsPlusNormal"/>
        <w:spacing w:before="280"/>
        <w:ind w:firstLine="540"/>
        <w:jc w:val="both"/>
      </w:pPr>
      <w:r>
        <w:t>2) наименование, место нахождения, почтовый адрес, адрес электронной почты, номер контактного телефона заказчика;</w:t>
      </w:r>
    </w:p>
    <w:p w:rsidR="00C22EA7" w:rsidRDefault="00C22EA7">
      <w:pPr>
        <w:pStyle w:val="ConsPlusNormal"/>
        <w:spacing w:before="280"/>
        <w:ind w:firstLine="540"/>
        <w:jc w:val="both"/>
      </w:pPr>
      <w:r>
        <w:t>3) предмет договора;</w:t>
      </w:r>
    </w:p>
    <w:p w:rsidR="00C22EA7" w:rsidRDefault="00C22EA7">
      <w:pPr>
        <w:pStyle w:val="ConsPlusNormal"/>
        <w:spacing w:before="280"/>
        <w:ind w:firstLine="540"/>
        <w:jc w:val="both"/>
      </w:pPr>
      <w:r>
        <w:t>4) место поставки товара, выполнения работы, оказания услуги;</w:t>
      </w:r>
    </w:p>
    <w:p w:rsidR="00C22EA7" w:rsidRDefault="00C22EA7">
      <w:pPr>
        <w:pStyle w:val="ConsPlusNormal"/>
        <w:spacing w:before="280"/>
        <w:ind w:firstLine="540"/>
        <w:jc w:val="both"/>
      </w:pPr>
      <w:r>
        <w:t>5) цена договора;</w:t>
      </w:r>
    </w:p>
    <w:p w:rsidR="00C22EA7" w:rsidRDefault="00C22EA7">
      <w:pPr>
        <w:pStyle w:val="ConsPlusNormal"/>
        <w:spacing w:before="280"/>
        <w:ind w:firstLine="540"/>
        <w:jc w:val="both"/>
      </w:pPr>
      <w:r>
        <w:t>6) указание на то, что закупка проводится вследствие ранее проведенной конкурентной закупки, признанной несостоявшейся, с указанием присвоенного ЕИС номера ранее проведенной конкурентной закупки.</w:t>
      </w:r>
    </w:p>
    <w:p w:rsidR="00C22EA7" w:rsidRDefault="00C22EA7">
      <w:pPr>
        <w:pStyle w:val="ConsPlusNormal"/>
        <w:spacing w:before="280"/>
        <w:ind w:firstLine="540"/>
        <w:jc w:val="both"/>
      </w:pPr>
      <w: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C22EA7" w:rsidRDefault="00C22EA7">
      <w:pPr>
        <w:pStyle w:val="ConsPlusNormal"/>
        <w:jc w:val="both"/>
      </w:pPr>
    </w:p>
    <w:p w:rsidR="00DF7676" w:rsidRDefault="00DF7676"/>
    <w:sectPr w:rsidR="00DF7676" w:rsidSect="00051DC3">
      <w:pgSz w:w="11906" w:h="16838"/>
      <w:pgMar w:top="1134" w:right="566"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A7"/>
    <w:rsid w:val="00001083"/>
    <w:rsid w:val="00002F3E"/>
    <w:rsid w:val="00003103"/>
    <w:rsid w:val="000038C3"/>
    <w:rsid w:val="00003FF0"/>
    <w:rsid w:val="0000428D"/>
    <w:rsid w:val="0000600C"/>
    <w:rsid w:val="00007685"/>
    <w:rsid w:val="00013805"/>
    <w:rsid w:val="00013C1C"/>
    <w:rsid w:val="000141C8"/>
    <w:rsid w:val="00014430"/>
    <w:rsid w:val="00014891"/>
    <w:rsid w:val="000164BC"/>
    <w:rsid w:val="00016C15"/>
    <w:rsid w:val="00017892"/>
    <w:rsid w:val="00020F98"/>
    <w:rsid w:val="0002121B"/>
    <w:rsid w:val="00021CCE"/>
    <w:rsid w:val="00022D42"/>
    <w:rsid w:val="00023715"/>
    <w:rsid w:val="00023846"/>
    <w:rsid w:val="00023EBD"/>
    <w:rsid w:val="000243F9"/>
    <w:rsid w:val="00024674"/>
    <w:rsid w:val="00024F92"/>
    <w:rsid w:val="00027095"/>
    <w:rsid w:val="00027AF6"/>
    <w:rsid w:val="0003015C"/>
    <w:rsid w:val="00030F8B"/>
    <w:rsid w:val="00033225"/>
    <w:rsid w:val="00034501"/>
    <w:rsid w:val="00035F04"/>
    <w:rsid w:val="00041AE9"/>
    <w:rsid w:val="00041B1A"/>
    <w:rsid w:val="00042AB7"/>
    <w:rsid w:val="00043022"/>
    <w:rsid w:val="000443F1"/>
    <w:rsid w:val="00044531"/>
    <w:rsid w:val="000465D3"/>
    <w:rsid w:val="00046D45"/>
    <w:rsid w:val="00046DAC"/>
    <w:rsid w:val="00047416"/>
    <w:rsid w:val="00050C0F"/>
    <w:rsid w:val="00050FC6"/>
    <w:rsid w:val="00051B53"/>
    <w:rsid w:val="00051DC3"/>
    <w:rsid w:val="00051F4E"/>
    <w:rsid w:val="00052858"/>
    <w:rsid w:val="00052B71"/>
    <w:rsid w:val="000560DC"/>
    <w:rsid w:val="0005728C"/>
    <w:rsid w:val="0005792A"/>
    <w:rsid w:val="0006018E"/>
    <w:rsid w:val="00061B25"/>
    <w:rsid w:val="00061EA7"/>
    <w:rsid w:val="000622D7"/>
    <w:rsid w:val="00062A8A"/>
    <w:rsid w:val="0006370A"/>
    <w:rsid w:val="00064A49"/>
    <w:rsid w:val="00064CB5"/>
    <w:rsid w:val="00066E12"/>
    <w:rsid w:val="00067616"/>
    <w:rsid w:val="00067952"/>
    <w:rsid w:val="00070388"/>
    <w:rsid w:val="00070867"/>
    <w:rsid w:val="00070F24"/>
    <w:rsid w:val="00071845"/>
    <w:rsid w:val="00073603"/>
    <w:rsid w:val="000753AC"/>
    <w:rsid w:val="000770DC"/>
    <w:rsid w:val="00077627"/>
    <w:rsid w:val="00080703"/>
    <w:rsid w:val="000830EF"/>
    <w:rsid w:val="00083BED"/>
    <w:rsid w:val="000855CB"/>
    <w:rsid w:val="00085C81"/>
    <w:rsid w:val="00085E72"/>
    <w:rsid w:val="00090E32"/>
    <w:rsid w:val="0009167B"/>
    <w:rsid w:val="000917A2"/>
    <w:rsid w:val="00094C6D"/>
    <w:rsid w:val="0009505D"/>
    <w:rsid w:val="00095696"/>
    <w:rsid w:val="00095781"/>
    <w:rsid w:val="000959D1"/>
    <w:rsid w:val="00096536"/>
    <w:rsid w:val="00096A0B"/>
    <w:rsid w:val="000974C2"/>
    <w:rsid w:val="000A0618"/>
    <w:rsid w:val="000A1186"/>
    <w:rsid w:val="000A178D"/>
    <w:rsid w:val="000A18CF"/>
    <w:rsid w:val="000A3459"/>
    <w:rsid w:val="000A3662"/>
    <w:rsid w:val="000A5B2F"/>
    <w:rsid w:val="000A689C"/>
    <w:rsid w:val="000A7CD1"/>
    <w:rsid w:val="000A7EEC"/>
    <w:rsid w:val="000B0030"/>
    <w:rsid w:val="000B0C25"/>
    <w:rsid w:val="000B0EAA"/>
    <w:rsid w:val="000B3853"/>
    <w:rsid w:val="000B497E"/>
    <w:rsid w:val="000B4B0A"/>
    <w:rsid w:val="000B5EC1"/>
    <w:rsid w:val="000B65E8"/>
    <w:rsid w:val="000C1037"/>
    <w:rsid w:val="000C2763"/>
    <w:rsid w:val="000C4855"/>
    <w:rsid w:val="000C7185"/>
    <w:rsid w:val="000C773F"/>
    <w:rsid w:val="000C7AC5"/>
    <w:rsid w:val="000C7B19"/>
    <w:rsid w:val="000D03F7"/>
    <w:rsid w:val="000D1444"/>
    <w:rsid w:val="000D1B6C"/>
    <w:rsid w:val="000D30AA"/>
    <w:rsid w:val="000D4086"/>
    <w:rsid w:val="000D4880"/>
    <w:rsid w:val="000D6217"/>
    <w:rsid w:val="000E01D1"/>
    <w:rsid w:val="000E1508"/>
    <w:rsid w:val="000E1E5E"/>
    <w:rsid w:val="000E3315"/>
    <w:rsid w:val="000F099F"/>
    <w:rsid w:val="000F1316"/>
    <w:rsid w:val="000F1ADD"/>
    <w:rsid w:val="000F32DF"/>
    <w:rsid w:val="000F4279"/>
    <w:rsid w:val="000F4991"/>
    <w:rsid w:val="00100522"/>
    <w:rsid w:val="00100915"/>
    <w:rsid w:val="00100AB6"/>
    <w:rsid w:val="00103474"/>
    <w:rsid w:val="00104BD1"/>
    <w:rsid w:val="00105FFC"/>
    <w:rsid w:val="00106293"/>
    <w:rsid w:val="00110A5E"/>
    <w:rsid w:val="00110B18"/>
    <w:rsid w:val="00110B8D"/>
    <w:rsid w:val="00111582"/>
    <w:rsid w:val="0011171F"/>
    <w:rsid w:val="001123C1"/>
    <w:rsid w:val="001127B6"/>
    <w:rsid w:val="00113560"/>
    <w:rsid w:val="00115A12"/>
    <w:rsid w:val="00115BEB"/>
    <w:rsid w:val="001171CC"/>
    <w:rsid w:val="00117FEC"/>
    <w:rsid w:val="0012356D"/>
    <w:rsid w:val="00123A41"/>
    <w:rsid w:val="001249B7"/>
    <w:rsid w:val="00124FCC"/>
    <w:rsid w:val="00125588"/>
    <w:rsid w:val="001261F0"/>
    <w:rsid w:val="00126989"/>
    <w:rsid w:val="00126F6A"/>
    <w:rsid w:val="00127A99"/>
    <w:rsid w:val="00127CF7"/>
    <w:rsid w:val="00127D9E"/>
    <w:rsid w:val="001318D8"/>
    <w:rsid w:val="001319A1"/>
    <w:rsid w:val="00134281"/>
    <w:rsid w:val="0013444E"/>
    <w:rsid w:val="00134AD6"/>
    <w:rsid w:val="00134B07"/>
    <w:rsid w:val="00135B82"/>
    <w:rsid w:val="001362F2"/>
    <w:rsid w:val="00137631"/>
    <w:rsid w:val="00140A25"/>
    <w:rsid w:val="00140ECF"/>
    <w:rsid w:val="0014111E"/>
    <w:rsid w:val="00141F55"/>
    <w:rsid w:val="00142B26"/>
    <w:rsid w:val="00142E9B"/>
    <w:rsid w:val="001436D0"/>
    <w:rsid w:val="001444BB"/>
    <w:rsid w:val="001454C0"/>
    <w:rsid w:val="001457F7"/>
    <w:rsid w:val="001458BD"/>
    <w:rsid w:val="00145B9F"/>
    <w:rsid w:val="00146115"/>
    <w:rsid w:val="00146D4D"/>
    <w:rsid w:val="001476B3"/>
    <w:rsid w:val="00147BF8"/>
    <w:rsid w:val="001508A0"/>
    <w:rsid w:val="00150C71"/>
    <w:rsid w:val="001521A9"/>
    <w:rsid w:val="001522CC"/>
    <w:rsid w:val="001528CF"/>
    <w:rsid w:val="00153184"/>
    <w:rsid w:val="0015329E"/>
    <w:rsid w:val="00153F4B"/>
    <w:rsid w:val="0015608B"/>
    <w:rsid w:val="001566EF"/>
    <w:rsid w:val="00156845"/>
    <w:rsid w:val="001601D1"/>
    <w:rsid w:val="00164FC9"/>
    <w:rsid w:val="001653CB"/>
    <w:rsid w:val="0016676A"/>
    <w:rsid w:val="00167614"/>
    <w:rsid w:val="00167E5D"/>
    <w:rsid w:val="00170E5E"/>
    <w:rsid w:val="0017164A"/>
    <w:rsid w:val="001718BA"/>
    <w:rsid w:val="00171D60"/>
    <w:rsid w:val="0017239C"/>
    <w:rsid w:val="00172B80"/>
    <w:rsid w:val="0017308B"/>
    <w:rsid w:val="00177D19"/>
    <w:rsid w:val="001807A6"/>
    <w:rsid w:val="00180D2C"/>
    <w:rsid w:val="001818BC"/>
    <w:rsid w:val="00182005"/>
    <w:rsid w:val="00183763"/>
    <w:rsid w:val="00183E74"/>
    <w:rsid w:val="00184CF2"/>
    <w:rsid w:val="00185404"/>
    <w:rsid w:val="001866B6"/>
    <w:rsid w:val="00186CEF"/>
    <w:rsid w:val="00193B7F"/>
    <w:rsid w:val="00195E9F"/>
    <w:rsid w:val="00196A38"/>
    <w:rsid w:val="00196F78"/>
    <w:rsid w:val="00197ECD"/>
    <w:rsid w:val="001A21ED"/>
    <w:rsid w:val="001A29DB"/>
    <w:rsid w:val="001A4727"/>
    <w:rsid w:val="001A58E6"/>
    <w:rsid w:val="001A6D9A"/>
    <w:rsid w:val="001B1437"/>
    <w:rsid w:val="001B471A"/>
    <w:rsid w:val="001B6800"/>
    <w:rsid w:val="001B7B4A"/>
    <w:rsid w:val="001C0916"/>
    <w:rsid w:val="001C17B2"/>
    <w:rsid w:val="001C209C"/>
    <w:rsid w:val="001C2119"/>
    <w:rsid w:val="001C2769"/>
    <w:rsid w:val="001C48E3"/>
    <w:rsid w:val="001C59A2"/>
    <w:rsid w:val="001C7108"/>
    <w:rsid w:val="001D062F"/>
    <w:rsid w:val="001D06D3"/>
    <w:rsid w:val="001D0AD7"/>
    <w:rsid w:val="001D0D43"/>
    <w:rsid w:val="001D1056"/>
    <w:rsid w:val="001D149C"/>
    <w:rsid w:val="001D2479"/>
    <w:rsid w:val="001D3274"/>
    <w:rsid w:val="001E0257"/>
    <w:rsid w:val="001E1DB4"/>
    <w:rsid w:val="001E26C1"/>
    <w:rsid w:val="001E2CC9"/>
    <w:rsid w:val="001E31E0"/>
    <w:rsid w:val="001E3F18"/>
    <w:rsid w:val="001E5323"/>
    <w:rsid w:val="001E58D9"/>
    <w:rsid w:val="001E59C7"/>
    <w:rsid w:val="001E6F76"/>
    <w:rsid w:val="001E7220"/>
    <w:rsid w:val="001F236F"/>
    <w:rsid w:val="001F4716"/>
    <w:rsid w:val="001F55DF"/>
    <w:rsid w:val="001F611F"/>
    <w:rsid w:val="001F70CB"/>
    <w:rsid w:val="001F7207"/>
    <w:rsid w:val="001F7BAA"/>
    <w:rsid w:val="001F7D0B"/>
    <w:rsid w:val="00200AB6"/>
    <w:rsid w:val="0020163B"/>
    <w:rsid w:val="0020430E"/>
    <w:rsid w:val="002056CB"/>
    <w:rsid w:val="002060A8"/>
    <w:rsid w:val="002060FC"/>
    <w:rsid w:val="00207463"/>
    <w:rsid w:val="00207F02"/>
    <w:rsid w:val="00210D2D"/>
    <w:rsid w:val="00210FD3"/>
    <w:rsid w:val="0021205A"/>
    <w:rsid w:val="0021243C"/>
    <w:rsid w:val="00213A48"/>
    <w:rsid w:val="0021419A"/>
    <w:rsid w:val="002146E6"/>
    <w:rsid w:val="00216781"/>
    <w:rsid w:val="00216881"/>
    <w:rsid w:val="0022179F"/>
    <w:rsid w:val="00221B03"/>
    <w:rsid w:val="002220D0"/>
    <w:rsid w:val="00222752"/>
    <w:rsid w:val="00222B2B"/>
    <w:rsid w:val="002234DF"/>
    <w:rsid w:val="00223DEB"/>
    <w:rsid w:val="00224F48"/>
    <w:rsid w:val="00225256"/>
    <w:rsid w:val="00225E60"/>
    <w:rsid w:val="0022628F"/>
    <w:rsid w:val="002267C2"/>
    <w:rsid w:val="002308EE"/>
    <w:rsid w:val="00231C82"/>
    <w:rsid w:val="00233A40"/>
    <w:rsid w:val="00233AB3"/>
    <w:rsid w:val="00233C04"/>
    <w:rsid w:val="002346AA"/>
    <w:rsid w:val="002347AF"/>
    <w:rsid w:val="00235552"/>
    <w:rsid w:val="002369EC"/>
    <w:rsid w:val="00241DC5"/>
    <w:rsid w:val="00241F4C"/>
    <w:rsid w:val="00245E93"/>
    <w:rsid w:val="00246D9D"/>
    <w:rsid w:val="00247BAF"/>
    <w:rsid w:val="00250A11"/>
    <w:rsid w:val="00250EDA"/>
    <w:rsid w:val="00251562"/>
    <w:rsid w:val="00251CEE"/>
    <w:rsid w:val="00252436"/>
    <w:rsid w:val="002546DF"/>
    <w:rsid w:val="00254F9B"/>
    <w:rsid w:val="0025612F"/>
    <w:rsid w:val="00256E08"/>
    <w:rsid w:val="002619C8"/>
    <w:rsid w:val="0026788F"/>
    <w:rsid w:val="00267E7A"/>
    <w:rsid w:val="00271E18"/>
    <w:rsid w:val="00271E3B"/>
    <w:rsid w:val="00273D2F"/>
    <w:rsid w:val="00275FB9"/>
    <w:rsid w:val="0027634A"/>
    <w:rsid w:val="00277A2A"/>
    <w:rsid w:val="00277B6D"/>
    <w:rsid w:val="00281B38"/>
    <w:rsid w:val="00282AC7"/>
    <w:rsid w:val="00284E4E"/>
    <w:rsid w:val="00290BF2"/>
    <w:rsid w:val="00291337"/>
    <w:rsid w:val="00291FFB"/>
    <w:rsid w:val="00293635"/>
    <w:rsid w:val="00294F8F"/>
    <w:rsid w:val="00295EDE"/>
    <w:rsid w:val="002969EC"/>
    <w:rsid w:val="00296CD5"/>
    <w:rsid w:val="002973A4"/>
    <w:rsid w:val="002973E0"/>
    <w:rsid w:val="00297A4A"/>
    <w:rsid w:val="002A13D8"/>
    <w:rsid w:val="002A1A14"/>
    <w:rsid w:val="002A1BBE"/>
    <w:rsid w:val="002A469D"/>
    <w:rsid w:val="002A4A7F"/>
    <w:rsid w:val="002A5469"/>
    <w:rsid w:val="002A5812"/>
    <w:rsid w:val="002A5D33"/>
    <w:rsid w:val="002A6657"/>
    <w:rsid w:val="002A728A"/>
    <w:rsid w:val="002A7712"/>
    <w:rsid w:val="002A7FFD"/>
    <w:rsid w:val="002B025A"/>
    <w:rsid w:val="002B188E"/>
    <w:rsid w:val="002B2DE6"/>
    <w:rsid w:val="002B3213"/>
    <w:rsid w:val="002B325C"/>
    <w:rsid w:val="002B4473"/>
    <w:rsid w:val="002B56D5"/>
    <w:rsid w:val="002B7035"/>
    <w:rsid w:val="002B7711"/>
    <w:rsid w:val="002C0CE6"/>
    <w:rsid w:val="002C0D27"/>
    <w:rsid w:val="002C156B"/>
    <w:rsid w:val="002C1C6D"/>
    <w:rsid w:val="002C23CF"/>
    <w:rsid w:val="002C284D"/>
    <w:rsid w:val="002C55A5"/>
    <w:rsid w:val="002C58D8"/>
    <w:rsid w:val="002C5ABF"/>
    <w:rsid w:val="002C5BAA"/>
    <w:rsid w:val="002D0E1C"/>
    <w:rsid w:val="002D15CD"/>
    <w:rsid w:val="002D2120"/>
    <w:rsid w:val="002D2454"/>
    <w:rsid w:val="002D3D42"/>
    <w:rsid w:val="002E0F66"/>
    <w:rsid w:val="002E1B24"/>
    <w:rsid w:val="002E248D"/>
    <w:rsid w:val="002E25B6"/>
    <w:rsid w:val="002E45C7"/>
    <w:rsid w:val="002E4F6F"/>
    <w:rsid w:val="002E56B0"/>
    <w:rsid w:val="002E6CC6"/>
    <w:rsid w:val="002E78F8"/>
    <w:rsid w:val="002F0A10"/>
    <w:rsid w:val="002F1A5D"/>
    <w:rsid w:val="002F215A"/>
    <w:rsid w:val="002F22F1"/>
    <w:rsid w:val="002F2413"/>
    <w:rsid w:val="002F25C2"/>
    <w:rsid w:val="002F36B8"/>
    <w:rsid w:val="002F4599"/>
    <w:rsid w:val="002F4991"/>
    <w:rsid w:val="002F501E"/>
    <w:rsid w:val="002F64FF"/>
    <w:rsid w:val="002F6776"/>
    <w:rsid w:val="002F7B74"/>
    <w:rsid w:val="00304373"/>
    <w:rsid w:val="003048ED"/>
    <w:rsid w:val="00304AE1"/>
    <w:rsid w:val="003119C5"/>
    <w:rsid w:val="00311E57"/>
    <w:rsid w:val="00313795"/>
    <w:rsid w:val="00313A95"/>
    <w:rsid w:val="003145A5"/>
    <w:rsid w:val="0031532C"/>
    <w:rsid w:val="003155F1"/>
    <w:rsid w:val="00315883"/>
    <w:rsid w:val="00315E44"/>
    <w:rsid w:val="00316C47"/>
    <w:rsid w:val="00320192"/>
    <w:rsid w:val="003227F8"/>
    <w:rsid w:val="00322915"/>
    <w:rsid w:val="00324569"/>
    <w:rsid w:val="00324A08"/>
    <w:rsid w:val="00324F20"/>
    <w:rsid w:val="003272E4"/>
    <w:rsid w:val="003311EA"/>
    <w:rsid w:val="00331201"/>
    <w:rsid w:val="0033222E"/>
    <w:rsid w:val="00335129"/>
    <w:rsid w:val="0033638A"/>
    <w:rsid w:val="00336BFD"/>
    <w:rsid w:val="00340C4C"/>
    <w:rsid w:val="003412FC"/>
    <w:rsid w:val="003417AA"/>
    <w:rsid w:val="003419FB"/>
    <w:rsid w:val="00342F48"/>
    <w:rsid w:val="00343D0A"/>
    <w:rsid w:val="003449F8"/>
    <w:rsid w:val="00344D21"/>
    <w:rsid w:val="00346A27"/>
    <w:rsid w:val="00346EDB"/>
    <w:rsid w:val="003474D1"/>
    <w:rsid w:val="00351D5E"/>
    <w:rsid w:val="00356527"/>
    <w:rsid w:val="00356F9F"/>
    <w:rsid w:val="00357CF8"/>
    <w:rsid w:val="0036039C"/>
    <w:rsid w:val="003611FF"/>
    <w:rsid w:val="00362EB5"/>
    <w:rsid w:val="00363CA3"/>
    <w:rsid w:val="00363EA0"/>
    <w:rsid w:val="00363EEE"/>
    <w:rsid w:val="003642A7"/>
    <w:rsid w:val="003655CC"/>
    <w:rsid w:val="00367354"/>
    <w:rsid w:val="00370176"/>
    <w:rsid w:val="003701F2"/>
    <w:rsid w:val="0037042F"/>
    <w:rsid w:val="00371C4E"/>
    <w:rsid w:val="00372301"/>
    <w:rsid w:val="003731EA"/>
    <w:rsid w:val="00373A1C"/>
    <w:rsid w:val="00374914"/>
    <w:rsid w:val="003750C1"/>
    <w:rsid w:val="00380BD8"/>
    <w:rsid w:val="0038157B"/>
    <w:rsid w:val="00381939"/>
    <w:rsid w:val="00381989"/>
    <w:rsid w:val="00382428"/>
    <w:rsid w:val="00382E36"/>
    <w:rsid w:val="003831E5"/>
    <w:rsid w:val="003833A3"/>
    <w:rsid w:val="00385066"/>
    <w:rsid w:val="00385501"/>
    <w:rsid w:val="00386C3E"/>
    <w:rsid w:val="00393B7D"/>
    <w:rsid w:val="00394B4F"/>
    <w:rsid w:val="00397CA9"/>
    <w:rsid w:val="003A0489"/>
    <w:rsid w:val="003A0B28"/>
    <w:rsid w:val="003A1A17"/>
    <w:rsid w:val="003A1F69"/>
    <w:rsid w:val="003A2135"/>
    <w:rsid w:val="003A35C5"/>
    <w:rsid w:val="003A3ABC"/>
    <w:rsid w:val="003A472D"/>
    <w:rsid w:val="003B0448"/>
    <w:rsid w:val="003B16CD"/>
    <w:rsid w:val="003B2B0D"/>
    <w:rsid w:val="003B2EB8"/>
    <w:rsid w:val="003B3FB8"/>
    <w:rsid w:val="003B545C"/>
    <w:rsid w:val="003B5D4E"/>
    <w:rsid w:val="003B60B6"/>
    <w:rsid w:val="003B62E5"/>
    <w:rsid w:val="003B64C0"/>
    <w:rsid w:val="003B70E2"/>
    <w:rsid w:val="003B70FC"/>
    <w:rsid w:val="003B7B9B"/>
    <w:rsid w:val="003C00FD"/>
    <w:rsid w:val="003C0579"/>
    <w:rsid w:val="003C154D"/>
    <w:rsid w:val="003C2D44"/>
    <w:rsid w:val="003C4E35"/>
    <w:rsid w:val="003C5EF9"/>
    <w:rsid w:val="003C76CC"/>
    <w:rsid w:val="003C7A0D"/>
    <w:rsid w:val="003C7F5B"/>
    <w:rsid w:val="003D00AE"/>
    <w:rsid w:val="003D1056"/>
    <w:rsid w:val="003D1437"/>
    <w:rsid w:val="003D148F"/>
    <w:rsid w:val="003D2989"/>
    <w:rsid w:val="003D2FB1"/>
    <w:rsid w:val="003D37B6"/>
    <w:rsid w:val="003D5371"/>
    <w:rsid w:val="003E0108"/>
    <w:rsid w:val="003E04C3"/>
    <w:rsid w:val="003E072E"/>
    <w:rsid w:val="003E0E80"/>
    <w:rsid w:val="003E24A9"/>
    <w:rsid w:val="003E2EEC"/>
    <w:rsid w:val="003E330B"/>
    <w:rsid w:val="003E447C"/>
    <w:rsid w:val="003E4785"/>
    <w:rsid w:val="003E588E"/>
    <w:rsid w:val="003E5BB0"/>
    <w:rsid w:val="003E5C89"/>
    <w:rsid w:val="003E7F8E"/>
    <w:rsid w:val="003F1C32"/>
    <w:rsid w:val="003F27A5"/>
    <w:rsid w:val="003F4F47"/>
    <w:rsid w:val="003F598E"/>
    <w:rsid w:val="003F6FF8"/>
    <w:rsid w:val="00400F19"/>
    <w:rsid w:val="00402D2E"/>
    <w:rsid w:val="00404F0C"/>
    <w:rsid w:val="00405738"/>
    <w:rsid w:val="0040672B"/>
    <w:rsid w:val="00406C75"/>
    <w:rsid w:val="00407CFD"/>
    <w:rsid w:val="00410653"/>
    <w:rsid w:val="00410AA1"/>
    <w:rsid w:val="00411035"/>
    <w:rsid w:val="00412619"/>
    <w:rsid w:val="004139CC"/>
    <w:rsid w:val="00413E10"/>
    <w:rsid w:val="004143A5"/>
    <w:rsid w:val="00417799"/>
    <w:rsid w:val="0041798B"/>
    <w:rsid w:val="00417BDC"/>
    <w:rsid w:val="004201D6"/>
    <w:rsid w:val="0042232B"/>
    <w:rsid w:val="00423038"/>
    <w:rsid w:val="00423108"/>
    <w:rsid w:val="004243C2"/>
    <w:rsid w:val="00424C01"/>
    <w:rsid w:val="00424DDD"/>
    <w:rsid w:val="0042667C"/>
    <w:rsid w:val="00430EAF"/>
    <w:rsid w:val="004312F1"/>
    <w:rsid w:val="0043145E"/>
    <w:rsid w:val="004320A2"/>
    <w:rsid w:val="00432A7E"/>
    <w:rsid w:val="00433B10"/>
    <w:rsid w:val="00433BBF"/>
    <w:rsid w:val="00434D0A"/>
    <w:rsid w:val="004355CD"/>
    <w:rsid w:val="00435E29"/>
    <w:rsid w:val="00436732"/>
    <w:rsid w:val="00436C32"/>
    <w:rsid w:val="00441D68"/>
    <w:rsid w:val="004421F3"/>
    <w:rsid w:val="00442B75"/>
    <w:rsid w:val="00443CCD"/>
    <w:rsid w:val="00444F61"/>
    <w:rsid w:val="00445080"/>
    <w:rsid w:val="00445513"/>
    <w:rsid w:val="00445869"/>
    <w:rsid w:val="00445AF8"/>
    <w:rsid w:val="00445FF8"/>
    <w:rsid w:val="00446955"/>
    <w:rsid w:val="00447076"/>
    <w:rsid w:val="0045120E"/>
    <w:rsid w:val="004524B4"/>
    <w:rsid w:val="00452E96"/>
    <w:rsid w:val="00453427"/>
    <w:rsid w:val="004561C1"/>
    <w:rsid w:val="00457732"/>
    <w:rsid w:val="004606AA"/>
    <w:rsid w:val="00461E7D"/>
    <w:rsid w:val="0046276C"/>
    <w:rsid w:val="00464293"/>
    <w:rsid w:val="00464506"/>
    <w:rsid w:val="00464C8E"/>
    <w:rsid w:val="00465DC3"/>
    <w:rsid w:val="00465DFC"/>
    <w:rsid w:val="0046616B"/>
    <w:rsid w:val="00466C35"/>
    <w:rsid w:val="004717E7"/>
    <w:rsid w:val="004718F5"/>
    <w:rsid w:val="004719DA"/>
    <w:rsid w:val="00471AC4"/>
    <w:rsid w:val="0047212F"/>
    <w:rsid w:val="00473E76"/>
    <w:rsid w:val="00474705"/>
    <w:rsid w:val="00474FC5"/>
    <w:rsid w:val="00476A49"/>
    <w:rsid w:val="00476A53"/>
    <w:rsid w:val="00481BB4"/>
    <w:rsid w:val="00482E88"/>
    <w:rsid w:val="00483D3C"/>
    <w:rsid w:val="00484170"/>
    <w:rsid w:val="004850A5"/>
    <w:rsid w:val="00485613"/>
    <w:rsid w:val="0048596B"/>
    <w:rsid w:val="00485CED"/>
    <w:rsid w:val="00486370"/>
    <w:rsid w:val="0049094E"/>
    <w:rsid w:val="00491803"/>
    <w:rsid w:val="004925A3"/>
    <w:rsid w:val="00492E24"/>
    <w:rsid w:val="0049520E"/>
    <w:rsid w:val="00495FDF"/>
    <w:rsid w:val="004A1BD2"/>
    <w:rsid w:val="004A245B"/>
    <w:rsid w:val="004A4A87"/>
    <w:rsid w:val="004A5252"/>
    <w:rsid w:val="004A53C0"/>
    <w:rsid w:val="004A59AE"/>
    <w:rsid w:val="004A755D"/>
    <w:rsid w:val="004A7EDD"/>
    <w:rsid w:val="004B09C5"/>
    <w:rsid w:val="004B1693"/>
    <w:rsid w:val="004B17DE"/>
    <w:rsid w:val="004B1F7D"/>
    <w:rsid w:val="004B45A7"/>
    <w:rsid w:val="004B45DA"/>
    <w:rsid w:val="004B6BCE"/>
    <w:rsid w:val="004B6F96"/>
    <w:rsid w:val="004C09AA"/>
    <w:rsid w:val="004C0CB8"/>
    <w:rsid w:val="004C13C0"/>
    <w:rsid w:val="004C1543"/>
    <w:rsid w:val="004C2A90"/>
    <w:rsid w:val="004C331B"/>
    <w:rsid w:val="004C3A5A"/>
    <w:rsid w:val="004C623E"/>
    <w:rsid w:val="004C7D5A"/>
    <w:rsid w:val="004D04D1"/>
    <w:rsid w:val="004D0A75"/>
    <w:rsid w:val="004D0D24"/>
    <w:rsid w:val="004D267A"/>
    <w:rsid w:val="004D2C2F"/>
    <w:rsid w:val="004D49B8"/>
    <w:rsid w:val="004D54FD"/>
    <w:rsid w:val="004D7BC2"/>
    <w:rsid w:val="004E10CA"/>
    <w:rsid w:val="004E1DFE"/>
    <w:rsid w:val="004E2650"/>
    <w:rsid w:val="004E44A5"/>
    <w:rsid w:val="004F03D0"/>
    <w:rsid w:val="004F0525"/>
    <w:rsid w:val="004F2961"/>
    <w:rsid w:val="004F461F"/>
    <w:rsid w:val="004F5A90"/>
    <w:rsid w:val="005004D0"/>
    <w:rsid w:val="00500817"/>
    <w:rsid w:val="00500BE4"/>
    <w:rsid w:val="00501F18"/>
    <w:rsid w:val="00502A0D"/>
    <w:rsid w:val="005037FB"/>
    <w:rsid w:val="00503A94"/>
    <w:rsid w:val="00503D9D"/>
    <w:rsid w:val="00503E3A"/>
    <w:rsid w:val="00504BD0"/>
    <w:rsid w:val="00505CCC"/>
    <w:rsid w:val="005070C1"/>
    <w:rsid w:val="0050759E"/>
    <w:rsid w:val="005144BB"/>
    <w:rsid w:val="00514B94"/>
    <w:rsid w:val="00515E2F"/>
    <w:rsid w:val="00516A83"/>
    <w:rsid w:val="005201CA"/>
    <w:rsid w:val="00520D74"/>
    <w:rsid w:val="005219FC"/>
    <w:rsid w:val="005220C4"/>
    <w:rsid w:val="005224D3"/>
    <w:rsid w:val="00522F3C"/>
    <w:rsid w:val="00523908"/>
    <w:rsid w:val="00524617"/>
    <w:rsid w:val="00525001"/>
    <w:rsid w:val="005253A1"/>
    <w:rsid w:val="00527979"/>
    <w:rsid w:val="00527FE1"/>
    <w:rsid w:val="005308C9"/>
    <w:rsid w:val="005308E0"/>
    <w:rsid w:val="00532800"/>
    <w:rsid w:val="005328C5"/>
    <w:rsid w:val="005329EA"/>
    <w:rsid w:val="00532E97"/>
    <w:rsid w:val="005332F0"/>
    <w:rsid w:val="00534B5D"/>
    <w:rsid w:val="0053577F"/>
    <w:rsid w:val="00535A64"/>
    <w:rsid w:val="00536114"/>
    <w:rsid w:val="005361EB"/>
    <w:rsid w:val="005365F0"/>
    <w:rsid w:val="00536EF0"/>
    <w:rsid w:val="00537574"/>
    <w:rsid w:val="0053794D"/>
    <w:rsid w:val="00537C27"/>
    <w:rsid w:val="00541D9E"/>
    <w:rsid w:val="005427E2"/>
    <w:rsid w:val="00542B52"/>
    <w:rsid w:val="00543029"/>
    <w:rsid w:val="0054315D"/>
    <w:rsid w:val="00543F71"/>
    <w:rsid w:val="0054440C"/>
    <w:rsid w:val="00545DBF"/>
    <w:rsid w:val="005467B2"/>
    <w:rsid w:val="00546B6D"/>
    <w:rsid w:val="00547221"/>
    <w:rsid w:val="0055266C"/>
    <w:rsid w:val="00552F8E"/>
    <w:rsid w:val="0055305B"/>
    <w:rsid w:val="00553447"/>
    <w:rsid w:val="00553908"/>
    <w:rsid w:val="00553C0E"/>
    <w:rsid w:val="00554497"/>
    <w:rsid w:val="005572A3"/>
    <w:rsid w:val="00561866"/>
    <w:rsid w:val="00561B6D"/>
    <w:rsid w:val="00561DC8"/>
    <w:rsid w:val="00563385"/>
    <w:rsid w:val="00564232"/>
    <w:rsid w:val="005644F0"/>
    <w:rsid w:val="00565209"/>
    <w:rsid w:val="005671A2"/>
    <w:rsid w:val="00567BC1"/>
    <w:rsid w:val="00571122"/>
    <w:rsid w:val="005724E7"/>
    <w:rsid w:val="0057340A"/>
    <w:rsid w:val="00574FED"/>
    <w:rsid w:val="00575E8B"/>
    <w:rsid w:val="005775D7"/>
    <w:rsid w:val="00577E83"/>
    <w:rsid w:val="005811FF"/>
    <w:rsid w:val="00582A7B"/>
    <w:rsid w:val="005841F7"/>
    <w:rsid w:val="00584863"/>
    <w:rsid w:val="00585ACD"/>
    <w:rsid w:val="00585D5C"/>
    <w:rsid w:val="00586B2D"/>
    <w:rsid w:val="00586C94"/>
    <w:rsid w:val="00586EF6"/>
    <w:rsid w:val="0059149F"/>
    <w:rsid w:val="0059277A"/>
    <w:rsid w:val="00593125"/>
    <w:rsid w:val="005957B4"/>
    <w:rsid w:val="005962BE"/>
    <w:rsid w:val="00596395"/>
    <w:rsid w:val="00597DF0"/>
    <w:rsid w:val="005A02A6"/>
    <w:rsid w:val="005A0381"/>
    <w:rsid w:val="005A0FBA"/>
    <w:rsid w:val="005A1FE7"/>
    <w:rsid w:val="005A2827"/>
    <w:rsid w:val="005A5604"/>
    <w:rsid w:val="005A6D3B"/>
    <w:rsid w:val="005A6FD6"/>
    <w:rsid w:val="005A722C"/>
    <w:rsid w:val="005A7A7D"/>
    <w:rsid w:val="005A7B9A"/>
    <w:rsid w:val="005B0BB7"/>
    <w:rsid w:val="005B1134"/>
    <w:rsid w:val="005B2A64"/>
    <w:rsid w:val="005B2F19"/>
    <w:rsid w:val="005B413F"/>
    <w:rsid w:val="005B4C5D"/>
    <w:rsid w:val="005B6040"/>
    <w:rsid w:val="005B61A7"/>
    <w:rsid w:val="005B7FAB"/>
    <w:rsid w:val="005C0128"/>
    <w:rsid w:val="005C0B6A"/>
    <w:rsid w:val="005C0B8E"/>
    <w:rsid w:val="005C1157"/>
    <w:rsid w:val="005C1347"/>
    <w:rsid w:val="005C15A1"/>
    <w:rsid w:val="005C18AF"/>
    <w:rsid w:val="005C2F59"/>
    <w:rsid w:val="005C3E66"/>
    <w:rsid w:val="005C401E"/>
    <w:rsid w:val="005C438C"/>
    <w:rsid w:val="005C5400"/>
    <w:rsid w:val="005C56B2"/>
    <w:rsid w:val="005D042F"/>
    <w:rsid w:val="005D0EF6"/>
    <w:rsid w:val="005D16CD"/>
    <w:rsid w:val="005D1930"/>
    <w:rsid w:val="005D2991"/>
    <w:rsid w:val="005D669A"/>
    <w:rsid w:val="005D7016"/>
    <w:rsid w:val="005E07C4"/>
    <w:rsid w:val="005E0F9F"/>
    <w:rsid w:val="005E100E"/>
    <w:rsid w:val="005E1BDC"/>
    <w:rsid w:val="005E2A15"/>
    <w:rsid w:val="005E327C"/>
    <w:rsid w:val="005E487C"/>
    <w:rsid w:val="005E4C1E"/>
    <w:rsid w:val="005F085A"/>
    <w:rsid w:val="005F0D55"/>
    <w:rsid w:val="005F1611"/>
    <w:rsid w:val="005F2A0A"/>
    <w:rsid w:val="005F4A33"/>
    <w:rsid w:val="005F537A"/>
    <w:rsid w:val="005F704F"/>
    <w:rsid w:val="005F7E8E"/>
    <w:rsid w:val="00601699"/>
    <w:rsid w:val="00604E05"/>
    <w:rsid w:val="00606135"/>
    <w:rsid w:val="00611B30"/>
    <w:rsid w:val="00611F85"/>
    <w:rsid w:val="00612783"/>
    <w:rsid w:val="0061325F"/>
    <w:rsid w:val="00613F8A"/>
    <w:rsid w:val="00614441"/>
    <w:rsid w:val="006146DC"/>
    <w:rsid w:val="0061604A"/>
    <w:rsid w:val="00617938"/>
    <w:rsid w:val="0062113E"/>
    <w:rsid w:val="0062350E"/>
    <w:rsid w:val="006243DE"/>
    <w:rsid w:val="00624562"/>
    <w:rsid w:val="006251E1"/>
    <w:rsid w:val="0062578F"/>
    <w:rsid w:val="006266BE"/>
    <w:rsid w:val="00626973"/>
    <w:rsid w:val="00626E84"/>
    <w:rsid w:val="00626ED5"/>
    <w:rsid w:val="00630EAD"/>
    <w:rsid w:val="0063148D"/>
    <w:rsid w:val="006318D0"/>
    <w:rsid w:val="00631F18"/>
    <w:rsid w:val="00632347"/>
    <w:rsid w:val="00633054"/>
    <w:rsid w:val="006339CB"/>
    <w:rsid w:val="006339E3"/>
    <w:rsid w:val="00634B2D"/>
    <w:rsid w:val="00635CDD"/>
    <w:rsid w:val="00636616"/>
    <w:rsid w:val="0063667E"/>
    <w:rsid w:val="00636FB1"/>
    <w:rsid w:val="00640787"/>
    <w:rsid w:val="006412A6"/>
    <w:rsid w:val="006429B8"/>
    <w:rsid w:val="00644D4B"/>
    <w:rsid w:val="006450BB"/>
    <w:rsid w:val="00647109"/>
    <w:rsid w:val="0064761D"/>
    <w:rsid w:val="00647D21"/>
    <w:rsid w:val="006503E3"/>
    <w:rsid w:val="00651269"/>
    <w:rsid w:val="006519E5"/>
    <w:rsid w:val="00651A95"/>
    <w:rsid w:val="00653517"/>
    <w:rsid w:val="00654BAC"/>
    <w:rsid w:val="0065645A"/>
    <w:rsid w:val="00656989"/>
    <w:rsid w:val="00657D06"/>
    <w:rsid w:val="00660D8A"/>
    <w:rsid w:val="006615E3"/>
    <w:rsid w:val="00661731"/>
    <w:rsid w:val="006617F6"/>
    <w:rsid w:val="00661E9A"/>
    <w:rsid w:val="006623E7"/>
    <w:rsid w:val="00662C57"/>
    <w:rsid w:val="00662CA5"/>
    <w:rsid w:val="00663F64"/>
    <w:rsid w:val="00665077"/>
    <w:rsid w:val="00667D2F"/>
    <w:rsid w:val="0067071E"/>
    <w:rsid w:val="006718BA"/>
    <w:rsid w:val="00671E32"/>
    <w:rsid w:val="00672480"/>
    <w:rsid w:val="00673BA1"/>
    <w:rsid w:val="0067684A"/>
    <w:rsid w:val="00676B60"/>
    <w:rsid w:val="006777CC"/>
    <w:rsid w:val="0068090A"/>
    <w:rsid w:val="00681491"/>
    <w:rsid w:val="00681C1E"/>
    <w:rsid w:val="006821E6"/>
    <w:rsid w:val="00683D37"/>
    <w:rsid w:val="00684B17"/>
    <w:rsid w:val="00684F10"/>
    <w:rsid w:val="00686836"/>
    <w:rsid w:val="00687AAE"/>
    <w:rsid w:val="0069064C"/>
    <w:rsid w:val="0069091B"/>
    <w:rsid w:val="006923FE"/>
    <w:rsid w:val="00694A5F"/>
    <w:rsid w:val="00694F34"/>
    <w:rsid w:val="00696BEE"/>
    <w:rsid w:val="006A1565"/>
    <w:rsid w:val="006A4224"/>
    <w:rsid w:val="006A4C37"/>
    <w:rsid w:val="006B0E08"/>
    <w:rsid w:val="006B1187"/>
    <w:rsid w:val="006B3CFA"/>
    <w:rsid w:val="006B6DD4"/>
    <w:rsid w:val="006B711D"/>
    <w:rsid w:val="006B7661"/>
    <w:rsid w:val="006C030D"/>
    <w:rsid w:val="006C1035"/>
    <w:rsid w:val="006C3F95"/>
    <w:rsid w:val="006C3FAD"/>
    <w:rsid w:val="006C4282"/>
    <w:rsid w:val="006C4570"/>
    <w:rsid w:val="006C4687"/>
    <w:rsid w:val="006D0568"/>
    <w:rsid w:val="006D1608"/>
    <w:rsid w:val="006D16FA"/>
    <w:rsid w:val="006D2B1B"/>
    <w:rsid w:val="006D2E4B"/>
    <w:rsid w:val="006D5230"/>
    <w:rsid w:val="006D5F3A"/>
    <w:rsid w:val="006D621F"/>
    <w:rsid w:val="006D6957"/>
    <w:rsid w:val="006E0049"/>
    <w:rsid w:val="006E4042"/>
    <w:rsid w:val="006E61B0"/>
    <w:rsid w:val="006E62A6"/>
    <w:rsid w:val="006F01EC"/>
    <w:rsid w:val="006F0280"/>
    <w:rsid w:val="006F1C6A"/>
    <w:rsid w:val="006F1DF3"/>
    <w:rsid w:val="006F1F4A"/>
    <w:rsid w:val="006F1F9B"/>
    <w:rsid w:val="006F2008"/>
    <w:rsid w:val="006F26E8"/>
    <w:rsid w:val="006F2CC9"/>
    <w:rsid w:val="006F30D3"/>
    <w:rsid w:val="006F39DE"/>
    <w:rsid w:val="006F62FC"/>
    <w:rsid w:val="006F6A51"/>
    <w:rsid w:val="006F6C1D"/>
    <w:rsid w:val="007007D9"/>
    <w:rsid w:val="007014F4"/>
    <w:rsid w:val="00702E11"/>
    <w:rsid w:val="0070342F"/>
    <w:rsid w:val="00706022"/>
    <w:rsid w:val="00706EF6"/>
    <w:rsid w:val="007105A3"/>
    <w:rsid w:val="00711428"/>
    <w:rsid w:val="00711B62"/>
    <w:rsid w:val="007122A4"/>
    <w:rsid w:val="00713E75"/>
    <w:rsid w:val="007144BF"/>
    <w:rsid w:val="007148C8"/>
    <w:rsid w:val="00716527"/>
    <w:rsid w:val="00716F66"/>
    <w:rsid w:val="00717E49"/>
    <w:rsid w:val="00717E5E"/>
    <w:rsid w:val="00720524"/>
    <w:rsid w:val="0072083B"/>
    <w:rsid w:val="007210E4"/>
    <w:rsid w:val="00721365"/>
    <w:rsid w:val="0072721F"/>
    <w:rsid w:val="00733DB2"/>
    <w:rsid w:val="0073455B"/>
    <w:rsid w:val="0073496D"/>
    <w:rsid w:val="00735411"/>
    <w:rsid w:val="0073597D"/>
    <w:rsid w:val="00735A73"/>
    <w:rsid w:val="007420E4"/>
    <w:rsid w:val="007425D6"/>
    <w:rsid w:val="00744E64"/>
    <w:rsid w:val="0074534E"/>
    <w:rsid w:val="00746182"/>
    <w:rsid w:val="00747E68"/>
    <w:rsid w:val="00750E15"/>
    <w:rsid w:val="00754512"/>
    <w:rsid w:val="00755857"/>
    <w:rsid w:val="00755EEC"/>
    <w:rsid w:val="00756984"/>
    <w:rsid w:val="007575C9"/>
    <w:rsid w:val="007579B8"/>
    <w:rsid w:val="007608B6"/>
    <w:rsid w:val="00760949"/>
    <w:rsid w:val="00761791"/>
    <w:rsid w:val="00761E24"/>
    <w:rsid w:val="00762050"/>
    <w:rsid w:val="007638BE"/>
    <w:rsid w:val="007647EB"/>
    <w:rsid w:val="00764846"/>
    <w:rsid w:val="00764CC1"/>
    <w:rsid w:val="00765AE7"/>
    <w:rsid w:val="00770396"/>
    <w:rsid w:val="00770F6A"/>
    <w:rsid w:val="007710B8"/>
    <w:rsid w:val="00772558"/>
    <w:rsid w:val="00776560"/>
    <w:rsid w:val="00776CAA"/>
    <w:rsid w:val="007801E3"/>
    <w:rsid w:val="0078069E"/>
    <w:rsid w:val="00780FBD"/>
    <w:rsid w:val="00781D93"/>
    <w:rsid w:val="007822DD"/>
    <w:rsid w:val="007823FF"/>
    <w:rsid w:val="007828BA"/>
    <w:rsid w:val="00784712"/>
    <w:rsid w:val="00784F4C"/>
    <w:rsid w:val="0078616C"/>
    <w:rsid w:val="00791805"/>
    <w:rsid w:val="007926C9"/>
    <w:rsid w:val="00794DAC"/>
    <w:rsid w:val="0079548E"/>
    <w:rsid w:val="0079626D"/>
    <w:rsid w:val="00796323"/>
    <w:rsid w:val="0079712D"/>
    <w:rsid w:val="007A1C0C"/>
    <w:rsid w:val="007A351B"/>
    <w:rsid w:val="007A3B2C"/>
    <w:rsid w:val="007A3C64"/>
    <w:rsid w:val="007A4168"/>
    <w:rsid w:val="007A4C25"/>
    <w:rsid w:val="007A5661"/>
    <w:rsid w:val="007A59D5"/>
    <w:rsid w:val="007A622E"/>
    <w:rsid w:val="007A6394"/>
    <w:rsid w:val="007A6B45"/>
    <w:rsid w:val="007B0419"/>
    <w:rsid w:val="007B0698"/>
    <w:rsid w:val="007B0DE9"/>
    <w:rsid w:val="007B258C"/>
    <w:rsid w:val="007B3BC9"/>
    <w:rsid w:val="007B41EA"/>
    <w:rsid w:val="007B565C"/>
    <w:rsid w:val="007B56C5"/>
    <w:rsid w:val="007B6D9F"/>
    <w:rsid w:val="007B7AFD"/>
    <w:rsid w:val="007C3968"/>
    <w:rsid w:val="007C4050"/>
    <w:rsid w:val="007C4D88"/>
    <w:rsid w:val="007C568C"/>
    <w:rsid w:val="007C5A47"/>
    <w:rsid w:val="007C68BF"/>
    <w:rsid w:val="007C6F9C"/>
    <w:rsid w:val="007C7DA0"/>
    <w:rsid w:val="007D2096"/>
    <w:rsid w:val="007D7F35"/>
    <w:rsid w:val="007E18E2"/>
    <w:rsid w:val="007E1D11"/>
    <w:rsid w:val="007E2FE9"/>
    <w:rsid w:val="007E548D"/>
    <w:rsid w:val="007E6CEB"/>
    <w:rsid w:val="007F045F"/>
    <w:rsid w:val="007F0A2D"/>
    <w:rsid w:val="007F1E74"/>
    <w:rsid w:val="007F22F7"/>
    <w:rsid w:val="007F2E0A"/>
    <w:rsid w:val="007F5FC4"/>
    <w:rsid w:val="007F60A4"/>
    <w:rsid w:val="007F665C"/>
    <w:rsid w:val="007F7609"/>
    <w:rsid w:val="00800632"/>
    <w:rsid w:val="00800ACA"/>
    <w:rsid w:val="00802C97"/>
    <w:rsid w:val="0080362D"/>
    <w:rsid w:val="00805D59"/>
    <w:rsid w:val="00805E37"/>
    <w:rsid w:val="00806079"/>
    <w:rsid w:val="00807DA6"/>
    <w:rsid w:val="00811F3F"/>
    <w:rsid w:val="008120D8"/>
    <w:rsid w:val="008136E1"/>
    <w:rsid w:val="008137E5"/>
    <w:rsid w:val="00813F29"/>
    <w:rsid w:val="008148CF"/>
    <w:rsid w:val="00814E0D"/>
    <w:rsid w:val="008168F4"/>
    <w:rsid w:val="008173C7"/>
    <w:rsid w:val="0082006C"/>
    <w:rsid w:val="008206E2"/>
    <w:rsid w:val="00821592"/>
    <w:rsid w:val="00821909"/>
    <w:rsid w:val="00822E0A"/>
    <w:rsid w:val="00824B88"/>
    <w:rsid w:val="00830A60"/>
    <w:rsid w:val="00831C4E"/>
    <w:rsid w:val="00832114"/>
    <w:rsid w:val="00833CCE"/>
    <w:rsid w:val="00834C70"/>
    <w:rsid w:val="00835744"/>
    <w:rsid w:val="00835F91"/>
    <w:rsid w:val="008378B8"/>
    <w:rsid w:val="00840F9C"/>
    <w:rsid w:val="0084572A"/>
    <w:rsid w:val="00845C00"/>
    <w:rsid w:val="00845D2C"/>
    <w:rsid w:val="008462FE"/>
    <w:rsid w:val="00847F39"/>
    <w:rsid w:val="00850782"/>
    <w:rsid w:val="008525FB"/>
    <w:rsid w:val="0085357D"/>
    <w:rsid w:val="00853C1A"/>
    <w:rsid w:val="00854260"/>
    <w:rsid w:val="00855FC9"/>
    <w:rsid w:val="00857034"/>
    <w:rsid w:val="00857702"/>
    <w:rsid w:val="00861F64"/>
    <w:rsid w:val="00863ECE"/>
    <w:rsid w:val="00865CCF"/>
    <w:rsid w:val="008700B6"/>
    <w:rsid w:val="0087151A"/>
    <w:rsid w:val="0087244E"/>
    <w:rsid w:val="00872C09"/>
    <w:rsid w:val="00872C89"/>
    <w:rsid w:val="008740F1"/>
    <w:rsid w:val="00874FB8"/>
    <w:rsid w:val="00874FFD"/>
    <w:rsid w:val="008752AA"/>
    <w:rsid w:val="00875797"/>
    <w:rsid w:val="008758C7"/>
    <w:rsid w:val="00877630"/>
    <w:rsid w:val="00880061"/>
    <w:rsid w:val="008803CE"/>
    <w:rsid w:val="00881282"/>
    <w:rsid w:val="0088474E"/>
    <w:rsid w:val="00886C48"/>
    <w:rsid w:val="0089091B"/>
    <w:rsid w:val="008913C7"/>
    <w:rsid w:val="00891D6B"/>
    <w:rsid w:val="00892A76"/>
    <w:rsid w:val="00893AD9"/>
    <w:rsid w:val="00893EBF"/>
    <w:rsid w:val="00895FAB"/>
    <w:rsid w:val="008963F3"/>
    <w:rsid w:val="00896604"/>
    <w:rsid w:val="008A09A0"/>
    <w:rsid w:val="008A0A2A"/>
    <w:rsid w:val="008A1505"/>
    <w:rsid w:val="008A1C79"/>
    <w:rsid w:val="008A1F4B"/>
    <w:rsid w:val="008A2469"/>
    <w:rsid w:val="008A2EE7"/>
    <w:rsid w:val="008A37D8"/>
    <w:rsid w:val="008A3A7A"/>
    <w:rsid w:val="008A3D8C"/>
    <w:rsid w:val="008A5A7D"/>
    <w:rsid w:val="008A682D"/>
    <w:rsid w:val="008A6D5B"/>
    <w:rsid w:val="008B0B84"/>
    <w:rsid w:val="008B0D03"/>
    <w:rsid w:val="008B1E36"/>
    <w:rsid w:val="008B3374"/>
    <w:rsid w:val="008B45BF"/>
    <w:rsid w:val="008B4EB4"/>
    <w:rsid w:val="008B5FA1"/>
    <w:rsid w:val="008B65CA"/>
    <w:rsid w:val="008B7DE7"/>
    <w:rsid w:val="008C2B51"/>
    <w:rsid w:val="008C2FD3"/>
    <w:rsid w:val="008C4B55"/>
    <w:rsid w:val="008C4E5A"/>
    <w:rsid w:val="008C55C1"/>
    <w:rsid w:val="008C56AC"/>
    <w:rsid w:val="008C7346"/>
    <w:rsid w:val="008C73D0"/>
    <w:rsid w:val="008C747A"/>
    <w:rsid w:val="008D0343"/>
    <w:rsid w:val="008D0618"/>
    <w:rsid w:val="008D0650"/>
    <w:rsid w:val="008D2ABF"/>
    <w:rsid w:val="008D41FB"/>
    <w:rsid w:val="008D7933"/>
    <w:rsid w:val="008D7D0F"/>
    <w:rsid w:val="008E0A00"/>
    <w:rsid w:val="008E1AFA"/>
    <w:rsid w:val="008E338C"/>
    <w:rsid w:val="008E3803"/>
    <w:rsid w:val="008E38B3"/>
    <w:rsid w:val="008E4256"/>
    <w:rsid w:val="008E47AE"/>
    <w:rsid w:val="008E6304"/>
    <w:rsid w:val="008E6E17"/>
    <w:rsid w:val="008F0613"/>
    <w:rsid w:val="008F1A8A"/>
    <w:rsid w:val="008F1A94"/>
    <w:rsid w:val="008F277B"/>
    <w:rsid w:val="008F3F0D"/>
    <w:rsid w:val="008F41C2"/>
    <w:rsid w:val="008F4AEB"/>
    <w:rsid w:val="008F694E"/>
    <w:rsid w:val="008F760B"/>
    <w:rsid w:val="008F7691"/>
    <w:rsid w:val="008F77C7"/>
    <w:rsid w:val="008F7B52"/>
    <w:rsid w:val="00900B94"/>
    <w:rsid w:val="009022AC"/>
    <w:rsid w:val="00902AC6"/>
    <w:rsid w:val="009069AD"/>
    <w:rsid w:val="00906C9B"/>
    <w:rsid w:val="00907729"/>
    <w:rsid w:val="009105A2"/>
    <w:rsid w:val="009105F2"/>
    <w:rsid w:val="00910EE3"/>
    <w:rsid w:val="0091250D"/>
    <w:rsid w:val="00912848"/>
    <w:rsid w:val="0091378A"/>
    <w:rsid w:val="00913916"/>
    <w:rsid w:val="00913981"/>
    <w:rsid w:val="00914258"/>
    <w:rsid w:val="00916F76"/>
    <w:rsid w:val="00920A46"/>
    <w:rsid w:val="0092252B"/>
    <w:rsid w:val="0092409B"/>
    <w:rsid w:val="00924CB0"/>
    <w:rsid w:val="00924FD6"/>
    <w:rsid w:val="009256FC"/>
    <w:rsid w:val="00925C88"/>
    <w:rsid w:val="00927E13"/>
    <w:rsid w:val="009306BE"/>
    <w:rsid w:val="00930D54"/>
    <w:rsid w:val="0093238B"/>
    <w:rsid w:val="009326BD"/>
    <w:rsid w:val="009329E8"/>
    <w:rsid w:val="00933744"/>
    <w:rsid w:val="009360A2"/>
    <w:rsid w:val="0093784B"/>
    <w:rsid w:val="0093789C"/>
    <w:rsid w:val="00937D98"/>
    <w:rsid w:val="009407F8"/>
    <w:rsid w:val="009411DB"/>
    <w:rsid w:val="00941F8C"/>
    <w:rsid w:val="009422D3"/>
    <w:rsid w:val="00942651"/>
    <w:rsid w:val="00942B40"/>
    <w:rsid w:val="00946120"/>
    <w:rsid w:val="009463F6"/>
    <w:rsid w:val="009464A5"/>
    <w:rsid w:val="009465C7"/>
    <w:rsid w:val="00946BE8"/>
    <w:rsid w:val="00947396"/>
    <w:rsid w:val="009504F9"/>
    <w:rsid w:val="00950C2D"/>
    <w:rsid w:val="00952E8B"/>
    <w:rsid w:val="00952F4E"/>
    <w:rsid w:val="00953988"/>
    <w:rsid w:val="00960346"/>
    <w:rsid w:val="00960D7F"/>
    <w:rsid w:val="00961615"/>
    <w:rsid w:val="0096168D"/>
    <w:rsid w:val="00961860"/>
    <w:rsid w:val="0096278E"/>
    <w:rsid w:val="009635B3"/>
    <w:rsid w:val="00964601"/>
    <w:rsid w:val="00966F62"/>
    <w:rsid w:val="00970CD1"/>
    <w:rsid w:val="00974254"/>
    <w:rsid w:val="00975010"/>
    <w:rsid w:val="009759EF"/>
    <w:rsid w:val="00975EA9"/>
    <w:rsid w:val="00976652"/>
    <w:rsid w:val="0097679C"/>
    <w:rsid w:val="00976855"/>
    <w:rsid w:val="009770EA"/>
    <w:rsid w:val="00977F6B"/>
    <w:rsid w:val="0098079E"/>
    <w:rsid w:val="00981125"/>
    <w:rsid w:val="009815B1"/>
    <w:rsid w:val="00985C2A"/>
    <w:rsid w:val="0098618A"/>
    <w:rsid w:val="009868BF"/>
    <w:rsid w:val="0099004B"/>
    <w:rsid w:val="00994335"/>
    <w:rsid w:val="009955D6"/>
    <w:rsid w:val="0099672E"/>
    <w:rsid w:val="00996B01"/>
    <w:rsid w:val="00996F9C"/>
    <w:rsid w:val="009A29A1"/>
    <w:rsid w:val="009A2F61"/>
    <w:rsid w:val="009A39BC"/>
    <w:rsid w:val="009A5DC9"/>
    <w:rsid w:val="009B214D"/>
    <w:rsid w:val="009B2684"/>
    <w:rsid w:val="009B3508"/>
    <w:rsid w:val="009B5B53"/>
    <w:rsid w:val="009B5BDD"/>
    <w:rsid w:val="009B7DF0"/>
    <w:rsid w:val="009C25E1"/>
    <w:rsid w:val="009C27FD"/>
    <w:rsid w:val="009C416B"/>
    <w:rsid w:val="009C44CA"/>
    <w:rsid w:val="009C4DD0"/>
    <w:rsid w:val="009C5927"/>
    <w:rsid w:val="009C5F83"/>
    <w:rsid w:val="009C687E"/>
    <w:rsid w:val="009C799C"/>
    <w:rsid w:val="009C7FB6"/>
    <w:rsid w:val="009D0308"/>
    <w:rsid w:val="009D1003"/>
    <w:rsid w:val="009D1E85"/>
    <w:rsid w:val="009D20C2"/>
    <w:rsid w:val="009D4B4F"/>
    <w:rsid w:val="009D52BD"/>
    <w:rsid w:val="009D57E3"/>
    <w:rsid w:val="009D5EEE"/>
    <w:rsid w:val="009D6F8F"/>
    <w:rsid w:val="009D71BB"/>
    <w:rsid w:val="009E0AAD"/>
    <w:rsid w:val="009E1257"/>
    <w:rsid w:val="009E17F8"/>
    <w:rsid w:val="009E3291"/>
    <w:rsid w:val="009E3960"/>
    <w:rsid w:val="009E405E"/>
    <w:rsid w:val="009E408C"/>
    <w:rsid w:val="009E42E9"/>
    <w:rsid w:val="009E49DF"/>
    <w:rsid w:val="009E4EF7"/>
    <w:rsid w:val="009E4F82"/>
    <w:rsid w:val="009E610B"/>
    <w:rsid w:val="009E64E8"/>
    <w:rsid w:val="009E6866"/>
    <w:rsid w:val="009E6CA2"/>
    <w:rsid w:val="009E6CD9"/>
    <w:rsid w:val="009F011A"/>
    <w:rsid w:val="009F085C"/>
    <w:rsid w:val="009F18EB"/>
    <w:rsid w:val="009F233C"/>
    <w:rsid w:val="009F385A"/>
    <w:rsid w:val="009F423B"/>
    <w:rsid w:val="009F4636"/>
    <w:rsid w:val="009F4DAE"/>
    <w:rsid w:val="009F56CB"/>
    <w:rsid w:val="009F5BE3"/>
    <w:rsid w:val="009F5F3C"/>
    <w:rsid w:val="009F66DE"/>
    <w:rsid w:val="009F682D"/>
    <w:rsid w:val="009F72F5"/>
    <w:rsid w:val="009F7FDE"/>
    <w:rsid w:val="00A00242"/>
    <w:rsid w:val="00A01FED"/>
    <w:rsid w:val="00A03759"/>
    <w:rsid w:val="00A0691E"/>
    <w:rsid w:val="00A11BF9"/>
    <w:rsid w:val="00A12DBD"/>
    <w:rsid w:val="00A142F1"/>
    <w:rsid w:val="00A1499D"/>
    <w:rsid w:val="00A14DBE"/>
    <w:rsid w:val="00A16CD7"/>
    <w:rsid w:val="00A175EA"/>
    <w:rsid w:val="00A17DA2"/>
    <w:rsid w:val="00A22023"/>
    <w:rsid w:val="00A2249B"/>
    <w:rsid w:val="00A24C72"/>
    <w:rsid w:val="00A24E48"/>
    <w:rsid w:val="00A26711"/>
    <w:rsid w:val="00A305B8"/>
    <w:rsid w:val="00A34069"/>
    <w:rsid w:val="00A3454F"/>
    <w:rsid w:val="00A3780F"/>
    <w:rsid w:val="00A40D40"/>
    <w:rsid w:val="00A42A27"/>
    <w:rsid w:val="00A44FEC"/>
    <w:rsid w:val="00A45712"/>
    <w:rsid w:val="00A50396"/>
    <w:rsid w:val="00A50B6D"/>
    <w:rsid w:val="00A52204"/>
    <w:rsid w:val="00A53F9F"/>
    <w:rsid w:val="00A54271"/>
    <w:rsid w:val="00A56CFE"/>
    <w:rsid w:val="00A60749"/>
    <w:rsid w:val="00A60F9C"/>
    <w:rsid w:val="00A6161E"/>
    <w:rsid w:val="00A61E38"/>
    <w:rsid w:val="00A6414D"/>
    <w:rsid w:val="00A64687"/>
    <w:rsid w:val="00A65C70"/>
    <w:rsid w:val="00A66A4B"/>
    <w:rsid w:val="00A678C6"/>
    <w:rsid w:val="00A7093A"/>
    <w:rsid w:val="00A70B7E"/>
    <w:rsid w:val="00A70BA8"/>
    <w:rsid w:val="00A70D06"/>
    <w:rsid w:val="00A7480C"/>
    <w:rsid w:val="00A763FC"/>
    <w:rsid w:val="00A769A9"/>
    <w:rsid w:val="00A77A84"/>
    <w:rsid w:val="00A77C0B"/>
    <w:rsid w:val="00A80055"/>
    <w:rsid w:val="00A83AD7"/>
    <w:rsid w:val="00A83DBD"/>
    <w:rsid w:val="00A84D24"/>
    <w:rsid w:val="00A85D71"/>
    <w:rsid w:val="00A876BB"/>
    <w:rsid w:val="00A87B66"/>
    <w:rsid w:val="00A92F40"/>
    <w:rsid w:val="00A93450"/>
    <w:rsid w:val="00A94D27"/>
    <w:rsid w:val="00A96D98"/>
    <w:rsid w:val="00A9702A"/>
    <w:rsid w:val="00A97111"/>
    <w:rsid w:val="00A9716C"/>
    <w:rsid w:val="00A97E6A"/>
    <w:rsid w:val="00AA0185"/>
    <w:rsid w:val="00AA09E4"/>
    <w:rsid w:val="00AA1A06"/>
    <w:rsid w:val="00AA32AB"/>
    <w:rsid w:val="00AA59BC"/>
    <w:rsid w:val="00AA6B5F"/>
    <w:rsid w:val="00AA720A"/>
    <w:rsid w:val="00AB0F07"/>
    <w:rsid w:val="00AB1000"/>
    <w:rsid w:val="00AB10D4"/>
    <w:rsid w:val="00AB2A34"/>
    <w:rsid w:val="00AB2F9B"/>
    <w:rsid w:val="00AB4516"/>
    <w:rsid w:val="00AB6AF9"/>
    <w:rsid w:val="00AB6D9A"/>
    <w:rsid w:val="00AB7173"/>
    <w:rsid w:val="00AB7D4C"/>
    <w:rsid w:val="00AC00B3"/>
    <w:rsid w:val="00AC12B1"/>
    <w:rsid w:val="00AC1415"/>
    <w:rsid w:val="00AC3A48"/>
    <w:rsid w:val="00AC3EB5"/>
    <w:rsid w:val="00AC4986"/>
    <w:rsid w:val="00AC576C"/>
    <w:rsid w:val="00AC62E0"/>
    <w:rsid w:val="00AC73FD"/>
    <w:rsid w:val="00AC7419"/>
    <w:rsid w:val="00AC7CE6"/>
    <w:rsid w:val="00AD2E46"/>
    <w:rsid w:val="00AD3C0A"/>
    <w:rsid w:val="00AD66A8"/>
    <w:rsid w:val="00AD6D40"/>
    <w:rsid w:val="00AD6E1A"/>
    <w:rsid w:val="00AE1245"/>
    <w:rsid w:val="00AE13D1"/>
    <w:rsid w:val="00AE1B0D"/>
    <w:rsid w:val="00AE1F1C"/>
    <w:rsid w:val="00AE2BE1"/>
    <w:rsid w:val="00AE3353"/>
    <w:rsid w:val="00AE3699"/>
    <w:rsid w:val="00AE43D1"/>
    <w:rsid w:val="00AE4898"/>
    <w:rsid w:val="00AE5486"/>
    <w:rsid w:val="00AE59B9"/>
    <w:rsid w:val="00AE67E5"/>
    <w:rsid w:val="00AE6BD5"/>
    <w:rsid w:val="00AE6D0C"/>
    <w:rsid w:val="00AE6DC0"/>
    <w:rsid w:val="00AE73AA"/>
    <w:rsid w:val="00AF19CF"/>
    <w:rsid w:val="00AF4324"/>
    <w:rsid w:val="00AF53D0"/>
    <w:rsid w:val="00AF6014"/>
    <w:rsid w:val="00B00D94"/>
    <w:rsid w:val="00B01B43"/>
    <w:rsid w:val="00B033DA"/>
    <w:rsid w:val="00B045A8"/>
    <w:rsid w:val="00B05F19"/>
    <w:rsid w:val="00B06743"/>
    <w:rsid w:val="00B06BDC"/>
    <w:rsid w:val="00B07141"/>
    <w:rsid w:val="00B103EE"/>
    <w:rsid w:val="00B1170E"/>
    <w:rsid w:val="00B11820"/>
    <w:rsid w:val="00B122D1"/>
    <w:rsid w:val="00B12D20"/>
    <w:rsid w:val="00B1381A"/>
    <w:rsid w:val="00B13C27"/>
    <w:rsid w:val="00B16F85"/>
    <w:rsid w:val="00B17758"/>
    <w:rsid w:val="00B20AE3"/>
    <w:rsid w:val="00B20B35"/>
    <w:rsid w:val="00B21311"/>
    <w:rsid w:val="00B22618"/>
    <w:rsid w:val="00B2269A"/>
    <w:rsid w:val="00B230CD"/>
    <w:rsid w:val="00B23D42"/>
    <w:rsid w:val="00B23D53"/>
    <w:rsid w:val="00B25880"/>
    <w:rsid w:val="00B26175"/>
    <w:rsid w:val="00B2644C"/>
    <w:rsid w:val="00B26929"/>
    <w:rsid w:val="00B26CCD"/>
    <w:rsid w:val="00B31620"/>
    <w:rsid w:val="00B319F8"/>
    <w:rsid w:val="00B32FDD"/>
    <w:rsid w:val="00B34216"/>
    <w:rsid w:val="00B3578C"/>
    <w:rsid w:val="00B361AA"/>
    <w:rsid w:val="00B37055"/>
    <w:rsid w:val="00B37322"/>
    <w:rsid w:val="00B37624"/>
    <w:rsid w:val="00B40475"/>
    <w:rsid w:val="00B421B0"/>
    <w:rsid w:val="00B421D3"/>
    <w:rsid w:val="00B42D6A"/>
    <w:rsid w:val="00B42E77"/>
    <w:rsid w:val="00B448F1"/>
    <w:rsid w:val="00B4562E"/>
    <w:rsid w:val="00B46650"/>
    <w:rsid w:val="00B467F2"/>
    <w:rsid w:val="00B474D4"/>
    <w:rsid w:val="00B50DCF"/>
    <w:rsid w:val="00B521B5"/>
    <w:rsid w:val="00B531AB"/>
    <w:rsid w:val="00B5579C"/>
    <w:rsid w:val="00B568E6"/>
    <w:rsid w:val="00B56B72"/>
    <w:rsid w:val="00B579D3"/>
    <w:rsid w:val="00B57E44"/>
    <w:rsid w:val="00B612EC"/>
    <w:rsid w:val="00B6152E"/>
    <w:rsid w:val="00B61D3C"/>
    <w:rsid w:val="00B61E4A"/>
    <w:rsid w:val="00B626B4"/>
    <w:rsid w:val="00B63ED0"/>
    <w:rsid w:val="00B63F9C"/>
    <w:rsid w:val="00B64EBD"/>
    <w:rsid w:val="00B655EF"/>
    <w:rsid w:val="00B66BDD"/>
    <w:rsid w:val="00B70A48"/>
    <w:rsid w:val="00B70EEA"/>
    <w:rsid w:val="00B711BA"/>
    <w:rsid w:val="00B71D72"/>
    <w:rsid w:val="00B73F4A"/>
    <w:rsid w:val="00B756D8"/>
    <w:rsid w:val="00B7701F"/>
    <w:rsid w:val="00B77446"/>
    <w:rsid w:val="00B860F7"/>
    <w:rsid w:val="00B86E50"/>
    <w:rsid w:val="00B87838"/>
    <w:rsid w:val="00B91358"/>
    <w:rsid w:val="00B925B0"/>
    <w:rsid w:val="00B92757"/>
    <w:rsid w:val="00B92875"/>
    <w:rsid w:val="00B93EE2"/>
    <w:rsid w:val="00B945E4"/>
    <w:rsid w:val="00B95195"/>
    <w:rsid w:val="00B9580D"/>
    <w:rsid w:val="00B96E60"/>
    <w:rsid w:val="00B9772D"/>
    <w:rsid w:val="00B97C45"/>
    <w:rsid w:val="00BA3CB4"/>
    <w:rsid w:val="00BA5D13"/>
    <w:rsid w:val="00BB0503"/>
    <w:rsid w:val="00BB10DF"/>
    <w:rsid w:val="00BB1C4B"/>
    <w:rsid w:val="00BB2631"/>
    <w:rsid w:val="00BB3998"/>
    <w:rsid w:val="00BB4C57"/>
    <w:rsid w:val="00BB5140"/>
    <w:rsid w:val="00BB67BD"/>
    <w:rsid w:val="00BB6C8E"/>
    <w:rsid w:val="00BB7FCC"/>
    <w:rsid w:val="00BC0B3D"/>
    <w:rsid w:val="00BC0CF0"/>
    <w:rsid w:val="00BC18EA"/>
    <w:rsid w:val="00BC2184"/>
    <w:rsid w:val="00BC30B3"/>
    <w:rsid w:val="00BC37CE"/>
    <w:rsid w:val="00BC3DE5"/>
    <w:rsid w:val="00BC4763"/>
    <w:rsid w:val="00BC52F1"/>
    <w:rsid w:val="00BC55A5"/>
    <w:rsid w:val="00BC5B65"/>
    <w:rsid w:val="00BC5FE6"/>
    <w:rsid w:val="00BD20D1"/>
    <w:rsid w:val="00BD3923"/>
    <w:rsid w:val="00BD39EE"/>
    <w:rsid w:val="00BD6493"/>
    <w:rsid w:val="00BD7421"/>
    <w:rsid w:val="00BD76B1"/>
    <w:rsid w:val="00BD7889"/>
    <w:rsid w:val="00BE01C2"/>
    <w:rsid w:val="00BE03B1"/>
    <w:rsid w:val="00BE10BB"/>
    <w:rsid w:val="00BE27E3"/>
    <w:rsid w:val="00BE2DCE"/>
    <w:rsid w:val="00BE424D"/>
    <w:rsid w:val="00BE5789"/>
    <w:rsid w:val="00BE5FF9"/>
    <w:rsid w:val="00BE776F"/>
    <w:rsid w:val="00BF1C0E"/>
    <w:rsid w:val="00BF2A2F"/>
    <w:rsid w:val="00BF41BD"/>
    <w:rsid w:val="00BF6EB7"/>
    <w:rsid w:val="00BF7D4A"/>
    <w:rsid w:val="00C05BEA"/>
    <w:rsid w:val="00C1147A"/>
    <w:rsid w:val="00C15E92"/>
    <w:rsid w:val="00C16C4D"/>
    <w:rsid w:val="00C1754A"/>
    <w:rsid w:val="00C1774B"/>
    <w:rsid w:val="00C17842"/>
    <w:rsid w:val="00C17F1B"/>
    <w:rsid w:val="00C21453"/>
    <w:rsid w:val="00C21690"/>
    <w:rsid w:val="00C22915"/>
    <w:rsid w:val="00C22958"/>
    <w:rsid w:val="00C22DA0"/>
    <w:rsid w:val="00C22EA7"/>
    <w:rsid w:val="00C25106"/>
    <w:rsid w:val="00C2516C"/>
    <w:rsid w:val="00C25F4A"/>
    <w:rsid w:val="00C26E9F"/>
    <w:rsid w:val="00C33D8D"/>
    <w:rsid w:val="00C3411F"/>
    <w:rsid w:val="00C35558"/>
    <w:rsid w:val="00C37690"/>
    <w:rsid w:val="00C376DD"/>
    <w:rsid w:val="00C433CB"/>
    <w:rsid w:val="00C4357C"/>
    <w:rsid w:val="00C4497B"/>
    <w:rsid w:val="00C44F81"/>
    <w:rsid w:val="00C4602E"/>
    <w:rsid w:val="00C47271"/>
    <w:rsid w:val="00C505BF"/>
    <w:rsid w:val="00C5407D"/>
    <w:rsid w:val="00C54245"/>
    <w:rsid w:val="00C559BE"/>
    <w:rsid w:val="00C563AD"/>
    <w:rsid w:val="00C60793"/>
    <w:rsid w:val="00C61E13"/>
    <w:rsid w:val="00C62CB3"/>
    <w:rsid w:val="00C63D38"/>
    <w:rsid w:val="00C64F89"/>
    <w:rsid w:val="00C651F4"/>
    <w:rsid w:val="00C65D12"/>
    <w:rsid w:val="00C679FB"/>
    <w:rsid w:val="00C70A5A"/>
    <w:rsid w:val="00C70D35"/>
    <w:rsid w:val="00C76E59"/>
    <w:rsid w:val="00C77491"/>
    <w:rsid w:val="00C77BA8"/>
    <w:rsid w:val="00C80836"/>
    <w:rsid w:val="00C80839"/>
    <w:rsid w:val="00C80B7C"/>
    <w:rsid w:val="00C8195A"/>
    <w:rsid w:val="00C821F6"/>
    <w:rsid w:val="00C823B8"/>
    <w:rsid w:val="00C83D63"/>
    <w:rsid w:val="00C8419E"/>
    <w:rsid w:val="00C86C57"/>
    <w:rsid w:val="00C86EDE"/>
    <w:rsid w:val="00C87022"/>
    <w:rsid w:val="00C91082"/>
    <w:rsid w:val="00C911D7"/>
    <w:rsid w:val="00C913CB"/>
    <w:rsid w:val="00C93DD3"/>
    <w:rsid w:val="00C95639"/>
    <w:rsid w:val="00C96DF0"/>
    <w:rsid w:val="00C96E63"/>
    <w:rsid w:val="00C97345"/>
    <w:rsid w:val="00C97EF2"/>
    <w:rsid w:val="00CA0A70"/>
    <w:rsid w:val="00CA0D52"/>
    <w:rsid w:val="00CA0FC8"/>
    <w:rsid w:val="00CA119B"/>
    <w:rsid w:val="00CA195F"/>
    <w:rsid w:val="00CA2DF7"/>
    <w:rsid w:val="00CA39BE"/>
    <w:rsid w:val="00CA5E55"/>
    <w:rsid w:val="00CA7A33"/>
    <w:rsid w:val="00CB0C20"/>
    <w:rsid w:val="00CB2479"/>
    <w:rsid w:val="00CB24C1"/>
    <w:rsid w:val="00CB2CA5"/>
    <w:rsid w:val="00CB40F3"/>
    <w:rsid w:val="00CB499F"/>
    <w:rsid w:val="00CB5AB3"/>
    <w:rsid w:val="00CB7733"/>
    <w:rsid w:val="00CC02A1"/>
    <w:rsid w:val="00CC0542"/>
    <w:rsid w:val="00CC1FB0"/>
    <w:rsid w:val="00CC217A"/>
    <w:rsid w:val="00CC31C1"/>
    <w:rsid w:val="00CC42DD"/>
    <w:rsid w:val="00CC4968"/>
    <w:rsid w:val="00CC54ED"/>
    <w:rsid w:val="00CC575C"/>
    <w:rsid w:val="00CC6E50"/>
    <w:rsid w:val="00CD1369"/>
    <w:rsid w:val="00CD1647"/>
    <w:rsid w:val="00CD1656"/>
    <w:rsid w:val="00CD16AD"/>
    <w:rsid w:val="00CD21BF"/>
    <w:rsid w:val="00CD3FA5"/>
    <w:rsid w:val="00CD4B91"/>
    <w:rsid w:val="00CD4DBF"/>
    <w:rsid w:val="00CD5E14"/>
    <w:rsid w:val="00CD7718"/>
    <w:rsid w:val="00CD7A93"/>
    <w:rsid w:val="00CE0913"/>
    <w:rsid w:val="00CE14B2"/>
    <w:rsid w:val="00CE1EE6"/>
    <w:rsid w:val="00CE205D"/>
    <w:rsid w:val="00CE27F5"/>
    <w:rsid w:val="00CE3ED1"/>
    <w:rsid w:val="00CE416A"/>
    <w:rsid w:val="00CE43E6"/>
    <w:rsid w:val="00CE43EC"/>
    <w:rsid w:val="00CE44B6"/>
    <w:rsid w:val="00CE662F"/>
    <w:rsid w:val="00CE7206"/>
    <w:rsid w:val="00CE7B37"/>
    <w:rsid w:val="00CF0955"/>
    <w:rsid w:val="00CF0B1D"/>
    <w:rsid w:val="00CF0F95"/>
    <w:rsid w:val="00CF1770"/>
    <w:rsid w:val="00CF18A7"/>
    <w:rsid w:val="00CF1C2E"/>
    <w:rsid w:val="00CF24F8"/>
    <w:rsid w:val="00CF50A6"/>
    <w:rsid w:val="00CF7115"/>
    <w:rsid w:val="00CF7698"/>
    <w:rsid w:val="00CF794E"/>
    <w:rsid w:val="00CF7BC0"/>
    <w:rsid w:val="00CF7D03"/>
    <w:rsid w:val="00D02754"/>
    <w:rsid w:val="00D02C6E"/>
    <w:rsid w:val="00D03A1F"/>
    <w:rsid w:val="00D0448B"/>
    <w:rsid w:val="00D048F9"/>
    <w:rsid w:val="00D05D5F"/>
    <w:rsid w:val="00D07049"/>
    <w:rsid w:val="00D07201"/>
    <w:rsid w:val="00D07937"/>
    <w:rsid w:val="00D101C1"/>
    <w:rsid w:val="00D1100C"/>
    <w:rsid w:val="00D11495"/>
    <w:rsid w:val="00D12634"/>
    <w:rsid w:val="00D12D13"/>
    <w:rsid w:val="00D13B6F"/>
    <w:rsid w:val="00D13C8D"/>
    <w:rsid w:val="00D14055"/>
    <w:rsid w:val="00D144C2"/>
    <w:rsid w:val="00D14BFA"/>
    <w:rsid w:val="00D14D20"/>
    <w:rsid w:val="00D14DC2"/>
    <w:rsid w:val="00D14E59"/>
    <w:rsid w:val="00D17277"/>
    <w:rsid w:val="00D213AF"/>
    <w:rsid w:val="00D21EB0"/>
    <w:rsid w:val="00D22B53"/>
    <w:rsid w:val="00D239FC"/>
    <w:rsid w:val="00D23AF6"/>
    <w:rsid w:val="00D246FD"/>
    <w:rsid w:val="00D24BA0"/>
    <w:rsid w:val="00D25096"/>
    <w:rsid w:val="00D268DF"/>
    <w:rsid w:val="00D312C4"/>
    <w:rsid w:val="00D32268"/>
    <w:rsid w:val="00D32B78"/>
    <w:rsid w:val="00D331C6"/>
    <w:rsid w:val="00D34A1F"/>
    <w:rsid w:val="00D36B8F"/>
    <w:rsid w:val="00D3761F"/>
    <w:rsid w:val="00D41EEE"/>
    <w:rsid w:val="00D425D4"/>
    <w:rsid w:val="00D432FB"/>
    <w:rsid w:val="00D438CD"/>
    <w:rsid w:val="00D459C4"/>
    <w:rsid w:val="00D45E72"/>
    <w:rsid w:val="00D467A1"/>
    <w:rsid w:val="00D546F1"/>
    <w:rsid w:val="00D55F76"/>
    <w:rsid w:val="00D573D9"/>
    <w:rsid w:val="00D611EA"/>
    <w:rsid w:val="00D629C9"/>
    <w:rsid w:val="00D6329D"/>
    <w:rsid w:val="00D63AED"/>
    <w:rsid w:val="00D72AB0"/>
    <w:rsid w:val="00D72E51"/>
    <w:rsid w:val="00D73000"/>
    <w:rsid w:val="00D735BE"/>
    <w:rsid w:val="00D773DC"/>
    <w:rsid w:val="00D77C7F"/>
    <w:rsid w:val="00D802AA"/>
    <w:rsid w:val="00D81850"/>
    <w:rsid w:val="00D82429"/>
    <w:rsid w:val="00D82F6F"/>
    <w:rsid w:val="00D85077"/>
    <w:rsid w:val="00D8616B"/>
    <w:rsid w:val="00D8673E"/>
    <w:rsid w:val="00D86DC2"/>
    <w:rsid w:val="00D87AFA"/>
    <w:rsid w:val="00D906CB"/>
    <w:rsid w:val="00D909BF"/>
    <w:rsid w:val="00D918B4"/>
    <w:rsid w:val="00D9223F"/>
    <w:rsid w:val="00D93F32"/>
    <w:rsid w:val="00D952DE"/>
    <w:rsid w:val="00D95BDC"/>
    <w:rsid w:val="00D97AF4"/>
    <w:rsid w:val="00DA0A76"/>
    <w:rsid w:val="00DA172F"/>
    <w:rsid w:val="00DA363A"/>
    <w:rsid w:val="00DA36FF"/>
    <w:rsid w:val="00DA476D"/>
    <w:rsid w:val="00DA51D4"/>
    <w:rsid w:val="00DA628C"/>
    <w:rsid w:val="00DA791B"/>
    <w:rsid w:val="00DA7FA5"/>
    <w:rsid w:val="00DB3238"/>
    <w:rsid w:val="00DB5DCC"/>
    <w:rsid w:val="00DB5EE6"/>
    <w:rsid w:val="00DB6E66"/>
    <w:rsid w:val="00DB70B6"/>
    <w:rsid w:val="00DB7C31"/>
    <w:rsid w:val="00DB7EB3"/>
    <w:rsid w:val="00DC057B"/>
    <w:rsid w:val="00DC0639"/>
    <w:rsid w:val="00DC166D"/>
    <w:rsid w:val="00DC20A1"/>
    <w:rsid w:val="00DC27BC"/>
    <w:rsid w:val="00DC41AF"/>
    <w:rsid w:val="00DC5453"/>
    <w:rsid w:val="00DC5511"/>
    <w:rsid w:val="00DD0254"/>
    <w:rsid w:val="00DD06CD"/>
    <w:rsid w:val="00DD3483"/>
    <w:rsid w:val="00DD383E"/>
    <w:rsid w:val="00DD4AC8"/>
    <w:rsid w:val="00DD4DBE"/>
    <w:rsid w:val="00DD5F6E"/>
    <w:rsid w:val="00DE167E"/>
    <w:rsid w:val="00DE16B7"/>
    <w:rsid w:val="00DE2801"/>
    <w:rsid w:val="00DE45E2"/>
    <w:rsid w:val="00DF0989"/>
    <w:rsid w:val="00DF1F1C"/>
    <w:rsid w:val="00DF237E"/>
    <w:rsid w:val="00DF3C7D"/>
    <w:rsid w:val="00DF4264"/>
    <w:rsid w:val="00DF49B5"/>
    <w:rsid w:val="00DF7676"/>
    <w:rsid w:val="00E000DF"/>
    <w:rsid w:val="00E00D4D"/>
    <w:rsid w:val="00E014C5"/>
    <w:rsid w:val="00E016DC"/>
    <w:rsid w:val="00E01A7D"/>
    <w:rsid w:val="00E02E03"/>
    <w:rsid w:val="00E02F8B"/>
    <w:rsid w:val="00E04011"/>
    <w:rsid w:val="00E0689D"/>
    <w:rsid w:val="00E07A92"/>
    <w:rsid w:val="00E1078B"/>
    <w:rsid w:val="00E11817"/>
    <w:rsid w:val="00E12E8A"/>
    <w:rsid w:val="00E13AE4"/>
    <w:rsid w:val="00E14C96"/>
    <w:rsid w:val="00E160D4"/>
    <w:rsid w:val="00E16295"/>
    <w:rsid w:val="00E166BC"/>
    <w:rsid w:val="00E21C6C"/>
    <w:rsid w:val="00E2228D"/>
    <w:rsid w:val="00E22B22"/>
    <w:rsid w:val="00E24334"/>
    <w:rsid w:val="00E246D8"/>
    <w:rsid w:val="00E24FA9"/>
    <w:rsid w:val="00E265C5"/>
    <w:rsid w:val="00E31BEB"/>
    <w:rsid w:val="00E324B7"/>
    <w:rsid w:val="00E32DC2"/>
    <w:rsid w:val="00E3516F"/>
    <w:rsid w:val="00E35EFA"/>
    <w:rsid w:val="00E369E3"/>
    <w:rsid w:val="00E36C02"/>
    <w:rsid w:val="00E404D9"/>
    <w:rsid w:val="00E428CC"/>
    <w:rsid w:val="00E43BA9"/>
    <w:rsid w:val="00E44072"/>
    <w:rsid w:val="00E447D2"/>
    <w:rsid w:val="00E44D2C"/>
    <w:rsid w:val="00E4767B"/>
    <w:rsid w:val="00E476C4"/>
    <w:rsid w:val="00E47EA1"/>
    <w:rsid w:val="00E5138B"/>
    <w:rsid w:val="00E51655"/>
    <w:rsid w:val="00E530A9"/>
    <w:rsid w:val="00E53F36"/>
    <w:rsid w:val="00E541C4"/>
    <w:rsid w:val="00E55512"/>
    <w:rsid w:val="00E5565A"/>
    <w:rsid w:val="00E558DA"/>
    <w:rsid w:val="00E56903"/>
    <w:rsid w:val="00E57D0B"/>
    <w:rsid w:val="00E600F7"/>
    <w:rsid w:val="00E60808"/>
    <w:rsid w:val="00E626BC"/>
    <w:rsid w:val="00E62D47"/>
    <w:rsid w:val="00E63903"/>
    <w:rsid w:val="00E63D65"/>
    <w:rsid w:val="00E64CB3"/>
    <w:rsid w:val="00E655B2"/>
    <w:rsid w:val="00E65BD9"/>
    <w:rsid w:val="00E7092E"/>
    <w:rsid w:val="00E71587"/>
    <w:rsid w:val="00E725D0"/>
    <w:rsid w:val="00E72AE9"/>
    <w:rsid w:val="00E73237"/>
    <w:rsid w:val="00E735F2"/>
    <w:rsid w:val="00E73BF5"/>
    <w:rsid w:val="00E7776F"/>
    <w:rsid w:val="00E77C14"/>
    <w:rsid w:val="00E801C0"/>
    <w:rsid w:val="00E801F6"/>
    <w:rsid w:val="00E81453"/>
    <w:rsid w:val="00E81962"/>
    <w:rsid w:val="00E81FCC"/>
    <w:rsid w:val="00E835B9"/>
    <w:rsid w:val="00E844D7"/>
    <w:rsid w:val="00E87D70"/>
    <w:rsid w:val="00E9014D"/>
    <w:rsid w:val="00E90971"/>
    <w:rsid w:val="00E90E47"/>
    <w:rsid w:val="00E91799"/>
    <w:rsid w:val="00E918F6"/>
    <w:rsid w:val="00E91D1A"/>
    <w:rsid w:val="00E92E64"/>
    <w:rsid w:val="00E93769"/>
    <w:rsid w:val="00E944F9"/>
    <w:rsid w:val="00E9515E"/>
    <w:rsid w:val="00E96763"/>
    <w:rsid w:val="00EA0D59"/>
    <w:rsid w:val="00EA119D"/>
    <w:rsid w:val="00EA140C"/>
    <w:rsid w:val="00EA143D"/>
    <w:rsid w:val="00EA1BF7"/>
    <w:rsid w:val="00EA2007"/>
    <w:rsid w:val="00EA297A"/>
    <w:rsid w:val="00EA521A"/>
    <w:rsid w:val="00EA618A"/>
    <w:rsid w:val="00EA70D1"/>
    <w:rsid w:val="00EA7640"/>
    <w:rsid w:val="00EB1450"/>
    <w:rsid w:val="00EB23FF"/>
    <w:rsid w:val="00EB281E"/>
    <w:rsid w:val="00EB430C"/>
    <w:rsid w:val="00EB4C01"/>
    <w:rsid w:val="00EB4C37"/>
    <w:rsid w:val="00EB60F1"/>
    <w:rsid w:val="00EB6F12"/>
    <w:rsid w:val="00EC010E"/>
    <w:rsid w:val="00EC161E"/>
    <w:rsid w:val="00EC1A61"/>
    <w:rsid w:val="00EC21A2"/>
    <w:rsid w:val="00EC4FC9"/>
    <w:rsid w:val="00ED0828"/>
    <w:rsid w:val="00ED08A5"/>
    <w:rsid w:val="00ED1496"/>
    <w:rsid w:val="00ED1836"/>
    <w:rsid w:val="00ED2583"/>
    <w:rsid w:val="00ED2920"/>
    <w:rsid w:val="00ED36E5"/>
    <w:rsid w:val="00ED4A83"/>
    <w:rsid w:val="00ED6585"/>
    <w:rsid w:val="00EE2AAE"/>
    <w:rsid w:val="00EE2CD9"/>
    <w:rsid w:val="00EE2E63"/>
    <w:rsid w:val="00EE4680"/>
    <w:rsid w:val="00EE5419"/>
    <w:rsid w:val="00EE66E8"/>
    <w:rsid w:val="00EE69C9"/>
    <w:rsid w:val="00EE6E27"/>
    <w:rsid w:val="00EE7872"/>
    <w:rsid w:val="00EE7AF5"/>
    <w:rsid w:val="00EF00EC"/>
    <w:rsid w:val="00EF0124"/>
    <w:rsid w:val="00EF15E8"/>
    <w:rsid w:val="00EF17A6"/>
    <w:rsid w:val="00EF2349"/>
    <w:rsid w:val="00EF4FF7"/>
    <w:rsid w:val="00EF67D0"/>
    <w:rsid w:val="00EF6DEF"/>
    <w:rsid w:val="00F049EA"/>
    <w:rsid w:val="00F04CAD"/>
    <w:rsid w:val="00F05CCE"/>
    <w:rsid w:val="00F06258"/>
    <w:rsid w:val="00F07B7C"/>
    <w:rsid w:val="00F07BF4"/>
    <w:rsid w:val="00F11DBA"/>
    <w:rsid w:val="00F11DDE"/>
    <w:rsid w:val="00F12FA5"/>
    <w:rsid w:val="00F13D45"/>
    <w:rsid w:val="00F17E2B"/>
    <w:rsid w:val="00F17F3A"/>
    <w:rsid w:val="00F2036F"/>
    <w:rsid w:val="00F2095A"/>
    <w:rsid w:val="00F22760"/>
    <w:rsid w:val="00F22EAB"/>
    <w:rsid w:val="00F235D5"/>
    <w:rsid w:val="00F23ACE"/>
    <w:rsid w:val="00F259D3"/>
    <w:rsid w:val="00F2728F"/>
    <w:rsid w:val="00F30289"/>
    <w:rsid w:val="00F30D94"/>
    <w:rsid w:val="00F31196"/>
    <w:rsid w:val="00F31872"/>
    <w:rsid w:val="00F325E7"/>
    <w:rsid w:val="00F33851"/>
    <w:rsid w:val="00F34834"/>
    <w:rsid w:val="00F36841"/>
    <w:rsid w:val="00F37200"/>
    <w:rsid w:val="00F373AC"/>
    <w:rsid w:val="00F41DCF"/>
    <w:rsid w:val="00F42DFE"/>
    <w:rsid w:val="00F46160"/>
    <w:rsid w:val="00F4667A"/>
    <w:rsid w:val="00F50B2A"/>
    <w:rsid w:val="00F51DAE"/>
    <w:rsid w:val="00F522C7"/>
    <w:rsid w:val="00F53FCA"/>
    <w:rsid w:val="00F5456E"/>
    <w:rsid w:val="00F545FB"/>
    <w:rsid w:val="00F54BF7"/>
    <w:rsid w:val="00F54D57"/>
    <w:rsid w:val="00F557D3"/>
    <w:rsid w:val="00F55B18"/>
    <w:rsid w:val="00F564F1"/>
    <w:rsid w:val="00F57664"/>
    <w:rsid w:val="00F60545"/>
    <w:rsid w:val="00F6172B"/>
    <w:rsid w:val="00F63104"/>
    <w:rsid w:val="00F63A8B"/>
    <w:rsid w:val="00F63DB3"/>
    <w:rsid w:val="00F63E9B"/>
    <w:rsid w:val="00F6607A"/>
    <w:rsid w:val="00F677C3"/>
    <w:rsid w:val="00F679C0"/>
    <w:rsid w:val="00F747F9"/>
    <w:rsid w:val="00F76B75"/>
    <w:rsid w:val="00F77795"/>
    <w:rsid w:val="00F80E3D"/>
    <w:rsid w:val="00F81312"/>
    <w:rsid w:val="00F818C2"/>
    <w:rsid w:val="00F82226"/>
    <w:rsid w:val="00F82EA1"/>
    <w:rsid w:val="00F87B2F"/>
    <w:rsid w:val="00F900EE"/>
    <w:rsid w:val="00F90A20"/>
    <w:rsid w:val="00F9141C"/>
    <w:rsid w:val="00F923DF"/>
    <w:rsid w:val="00F926AD"/>
    <w:rsid w:val="00F94362"/>
    <w:rsid w:val="00F94FB1"/>
    <w:rsid w:val="00F957D4"/>
    <w:rsid w:val="00F95896"/>
    <w:rsid w:val="00F96021"/>
    <w:rsid w:val="00F9792C"/>
    <w:rsid w:val="00FA0D44"/>
    <w:rsid w:val="00FA140D"/>
    <w:rsid w:val="00FA2249"/>
    <w:rsid w:val="00FA386E"/>
    <w:rsid w:val="00FA6774"/>
    <w:rsid w:val="00FA6EE1"/>
    <w:rsid w:val="00FA6F8D"/>
    <w:rsid w:val="00FB0F9E"/>
    <w:rsid w:val="00FB1A7E"/>
    <w:rsid w:val="00FB3595"/>
    <w:rsid w:val="00FB630F"/>
    <w:rsid w:val="00FB6F9E"/>
    <w:rsid w:val="00FB75CB"/>
    <w:rsid w:val="00FB7959"/>
    <w:rsid w:val="00FC02DA"/>
    <w:rsid w:val="00FC0719"/>
    <w:rsid w:val="00FC1438"/>
    <w:rsid w:val="00FC21C0"/>
    <w:rsid w:val="00FC264B"/>
    <w:rsid w:val="00FC2EA0"/>
    <w:rsid w:val="00FC3E90"/>
    <w:rsid w:val="00FC7F6B"/>
    <w:rsid w:val="00FD0A06"/>
    <w:rsid w:val="00FD0AB2"/>
    <w:rsid w:val="00FD2E5C"/>
    <w:rsid w:val="00FD3A48"/>
    <w:rsid w:val="00FD4D6B"/>
    <w:rsid w:val="00FD5A10"/>
    <w:rsid w:val="00FE1B47"/>
    <w:rsid w:val="00FE22D1"/>
    <w:rsid w:val="00FE3B34"/>
    <w:rsid w:val="00FE3DED"/>
    <w:rsid w:val="00FE4206"/>
    <w:rsid w:val="00FE55E8"/>
    <w:rsid w:val="00FE619A"/>
    <w:rsid w:val="00FE773B"/>
    <w:rsid w:val="00FE7EBA"/>
    <w:rsid w:val="00FF00A4"/>
    <w:rsid w:val="00FF0382"/>
    <w:rsid w:val="00FF1668"/>
    <w:rsid w:val="00FF3EC8"/>
    <w:rsid w:val="00FF405B"/>
    <w:rsid w:val="00FF5706"/>
    <w:rsid w:val="00FF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63498-0456-4B0E-9872-51B7C246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6676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20E4"/>
    <w:pPr>
      <w:spacing w:after="0" w:line="240" w:lineRule="auto"/>
    </w:pPr>
    <w:rPr>
      <w:rFonts w:ascii="Times New Roman" w:hAnsi="Times New Roman"/>
      <w:sz w:val="28"/>
    </w:rPr>
  </w:style>
  <w:style w:type="paragraph" w:customStyle="1" w:styleId="ConsPlusNormal">
    <w:name w:val="ConsPlusNormal"/>
    <w:rsid w:val="00C22EA7"/>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C22E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EA7"/>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C22E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2E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22E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2E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2EA7"/>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A94D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4D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E21B4AA343262E70B2138865C97527663E3F149BC79D8456DC695D438F99CEB99FD4178EC604D460507D4992Ao5iCL" TargetMode="External"/><Relationship Id="rId18" Type="http://schemas.openxmlformats.org/officeDocument/2006/relationships/hyperlink" Target="consultantplus://offline/ref=BE21B4AA343262E70B2138865C97527662E2F941BC7BD8456DC695D438F99CEB99FD4178EC604D460507D4992Ao5iCL" TargetMode="External"/><Relationship Id="rId26" Type="http://schemas.openxmlformats.org/officeDocument/2006/relationships/hyperlink" Target="consultantplus://offline/ref=BE21B4AA343262E70B2138865C97527662E2F941BC7BD8456DC695D438F99CEB8BFD1974EC615346071282C86F0146831E7A68C813CAC9ADo4i2L" TargetMode="External"/><Relationship Id="rId39" Type="http://schemas.openxmlformats.org/officeDocument/2006/relationships/hyperlink" Target="consultantplus://offline/ref=BE21B4AA343262E70B2138865C97527662E2F941BC7BD8456DC695D438F99CEB99FD4178EC604D460507D4992Ao5iCL" TargetMode="External"/><Relationship Id="rId21" Type="http://schemas.openxmlformats.org/officeDocument/2006/relationships/hyperlink" Target="consultantplus://offline/ref=BE21B4AA343262E70B2138865C97527662E2F941BC7BD8456DC695D438F99CEB8BFD1974E5685813565D83942B5555821D7A6BCA0CoCi0L" TargetMode="External"/><Relationship Id="rId34" Type="http://schemas.openxmlformats.org/officeDocument/2006/relationships/hyperlink" Target="consultantplus://offline/ref=BE21B4AA343262E70B2138865C97527663E3FD47BD7BD8456DC695D438F99CEB8BFD1974EC615345041282C86F0146831E7A68C813CAC9ADo4i2L" TargetMode="External"/><Relationship Id="rId42" Type="http://schemas.openxmlformats.org/officeDocument/2006/relationships/hyperlink" Target="consultantplus://offline/ref=BE21B4AA343262E70B2138865C97527663EAFD46B77FD8456DC695D438F99CEB99FD4178EC604D460507D4992Ao5iCL" TargetMode="External"/><Relationship Id="rId47" Type="http://schemas.openxmlformats.org/officeDocument/2006/relationships/hyperlink" Target="consultantplus://offline/ref=BE21B4AA343262E70B2138865C97527662E2F941BC7BD8456DC695D438F99CEB8BFD1977E9615813565D83942B5555821D7A6BCA0CoCi0L" TargetMode="External"/><Relationship Id="rId50" Type="http://schemas.openxmlformats.org/officeDocument/2006/relationships/hyperlink" Target="consultantplus://offline/ref=BE21B4AA343262E70B2138865C97527662E2F941BC7BD8456DC695D438F99CEB8BFD1977E9615813565D83942B5555821D7A6BCA0CoCi0L" TargetMode="External"/><Relationship Id="rId55" Type="http://schemas.openxmlformats.org/officeDocument/2006/relationships/hyperlink" Target="consultantplus://offline/ref=BE21B4AA343262E70B2138865C97527662E2F941BC7BD8456DC695D438F99CEB8BFD1977E9615813565D83942B5555821D7A6BCA0CoCi0L" TargetMode="External"/><Relationship Id="rId63" Type="http://schemas.openxmlformats.org/officeDocument/2006/relationships/hyperlink" Target="consultantplus://offline/ref=BE21B4AA343262E70B2138865C97527662E2F941BC7BD8456DC695D438F99CEB8BFD1977E9615813565D83942B5555821D7A6BCA0CoCi0L" TargetMode="External"/><Relationship Id="rId68" Type="http://schemas.openxmlformats.org/officeDocument/2006/relationships/hyperlink" Target="consultantplus://offline/ref=BE21B4AA343262E70B2138865C97527662E2F941BC7BD8456DC695D438F99CEB8BFD1977E9615813565D83942B5555821D7A6BCA0CoCi0L" TargetMode="External"/><Relationship Id="rId76" Type="http://schemas.openxmlformats.org/officeDocument/2006/relationships/hyperlink" Target="consultantplus://offline/ref=BE21B4AA343262E70B2138865C97527662E3FA46BF7ED8456DC695D438F99CEB99FD4178EC604D460507D4992Ao5iCL" TargetMode="External"/><Relationship Id="rId7" Type="http://schemas.openxmlformats.org/officeDocument/2006/relationships/hyperlink" Target="consultantplus://offline/ref=BE21B4AA343262E70B2138865C97527662E2F941BC7BD8456DC695D438F99CEB99FD4178EC604D460507D4992Ao5iCL" TargetMode="External"/><Relationship Id="rId71" Type="http://schemas.openxmlformats.org/officeDocument/2006/relationships/hyperlink" Target="consultantplus://offline/ref=BE21B4AA343262E70B2138865C97527662E2F941BC7BD8456DC695D438F99CEB8BFD1977E8605813565D83942B5555821D7A6BCA0CoCi0L" TargetMode="External"/><Relationship Id="rId2" Type="http://schemas.openxmlformats.org/officeDocument/2006/relationships/settings" Target="settings.xml"/><Relationship Id="rId16" Type="http://schemas.openxmlformats.org/officeDocument/2006/relationships/hyperlink" Target="consultantplus://offline/ref=BE21B4AA343262E70B2138865C97527662E2F941BC7BD8456DC695D438F99CEB99FD4178EC604D460507D4992Ao5iCL" TargetMode="External"/><Relationship Id="rId29" Type="http://schemas.openxmlformats.org/officeDocument/2006/relationships/hyperlink" Target="consultantplus://offline/ref=BE21B4AA343262E70B2138865C97527662E2F949BE7CD8456DC695D438F99CEB8BFD1977EA63534C534892CC26544A9D1E6677C80DC9oCi1L" TargetMode="External"/><Relationship Id="rId11" Type="http://schemas.openxmlformats.org/officeDocument/2006/relationships/hyperlink" Target="consultantplus://offline/ref=BE21B4AA343262E70B2138865C97527662E2F941BC7BD8456DC695D438F99CEB99FD4178EC604D460507D4992Ao5iCL" TargetMode="External"/><Relationship Id="rId24" Type="http://schemas.openxmlformats.org/officeDocument/2006/relationships/hyperlink" Target="consultantplus://offline/ref=BE21B4AA343262E70B2138865C97527662E2F941BC7BD8456DC695D438F99CEB99FD4178EC604D460507D4992Ao5iCL" TargetMode="External"/><Relationship Id="rId32" Type="http://schemas.openxmlformats.org/officeDocument/2006/relationships/hyperlink" Target="consultantplus://offline/ref=BE21B4AA343262E70B2138865C97527662E2F941BC7AD8456DC695D438F99CEB99FD4178EC604D460507D4992Ao5iCL" TargetMode="External"/><Relationship Id="rId37" Type="http://schemas.openxmlformats.org/officeDocument/2006/relationships/hyperlink" Target="consultantplus://offline/ref=BE21B4AA343262E70B2138865C97527663EAFD46B77FD8456DC695D438F99CEB99FD4178EC604D460507D4992Ao5iCL" TargetMode="External"/><Relationship Id="rId40" Type="http://schemas.openxmlformats.org/officeDocument/2006/relationships/hyperlink" Target="consultantplus://offline/ref=BE21B4AA343262E70B2138865C97527663EAFD46B77FD8456DC695D438F99CEB99FD4178EC604D460507D4992Ao5iCL" TargetMode="External"/><Relationship Id="rId45" Type="http://schemas.openxmlformats.org/officeDocument/2006/relationships/hyperlink" Target="consultantplus://offline/ref=BE21B4AA343262E70B2138865C97527662E2F941BC7BD8456DC695D438F99CEB8BFD1977E9615813565D83942B5555821D7A6BCA0CoCi0L" TargetMode="External"/><Relationship Id="rId53" Type="http://schemas.openxmlformats.org/officeDocument/2006/relationships/hyperlink" Target="consultantplus://offline/ref=BE21B4AA343262E70B2138865C97527662E2F941BC7BD8456DC695D438F99CEB8BFD1977E9615813565D83942B5555821D7A6BCA0CoCi0L" TargetMode="External"/><Relationship Id="rId58" Type="http://schemas.openxmlformats.org/officeDocument/2006/relationships/hyperlink" Target="consultantplus://offline/ref=BE21B4AA343262E70B2138865C97527662E2F941BC7BD8456DC695D438F99CEB8BFD1977E9615813565D83942B5555821D7A6BCA0CoCi0L" TargetMode="External"/><Relationship Id="rId66" Type="http://schemas.openxmlformats.org/officeDocument/2006/relationships/hyperlink" Target="consultantplus://offline/ref=BE21B4AA343262E70B2138865C97527662E2F941BC7BD8456DC695D438F99CEB8BFD1977E9615813565D83942B5555821D7A6BCA0CoCi0L" TargetMode="External"/><Relationship Id="rId74" Type="http://schemas.openxmlformats.org/officeDocument/2006/relationships/hyperlink" Target="consultantplus://offline/ref=BE21B4AA343262E70B2138865C97527662E2F941BC7BD8456DC695D438F99CEB8BFD1977E8605813565D83942B5555821D7A6BCA0CoCi0L" TargetMode="External"/><Relationship Id="rId79" Type="http://schemas.openxmlformats.org/officeDocument/2006/relationships/hyperlink" Target="consultantplus://offline/ref=BE21B4AA343262E70B2138865C97527662E2F941BC7AD8456DC695D438F99CEB99FD4178EC604D460507D4992Ao5iCL" TargetMode="External"/><Relationship Id="rId5" Type="http://schemas.openxmlformats.org/officeDocument/2006/relationships/hyperlink" Target="consultantplus://offline/ref=BE21B4AA343262E70B2138865C97527662E2F941BC7BD8456DC695D438F99CEB99FD4178EC604D460507D4992Ao5iCL" TargetMode="External"/><Relationship Id="rId61" Type="http://schemas.openxmlformats.org/officeDocument/2006/relationships/hyperlink" Target="consultantplus://offline/ref=BE21B4AA343262E70B2138865C97527662E2F941BC7BD8456DC695D438F99CEB99FD4178EC604D460507D4992Ao5iCL" TargetMode="External"/><Relationship Id="rId10" Type="http://schemas.openxmlformats.org/officeDocument/2006/relationships/hyperlink" Target="consultantplus://offline/ref=BE21B4AA343262E70B2138865C97527663EAFD46B77FD8456DC695D438F99CEB99FD4178EC604D460507D4992Ao5iCL" TargetMode="External"/><Relationship Id="rId19" Type="http://schemas.openxmlformats.org/officeDocument/2006/relationships/hyperlink" Target="consultantplus://offline/ref=BE21B4AA343262E70B2138865C97527662E2F941BC7BD8456DC695D438F99CEB8BFD1974EC61534F011282C86F0146831E7A68C813CAC9ADo4i2L" TargetMode="External"/><Relationship Id="rId31" Type="http://schemas.openxmlformats.org/officeDocument/2006/relationships/hyperlink" Target="consultantplus://offline/ref=BE21B4AA343262E70B2138865C97527662E2F941BC7BD8456DC695D438F99CEB8BFD1974EC61534E021282C86F0146831E7A68C813CAC9ADo4i2L" TargetMode="External"/><Relationship Id="rId44" Type="http://schemas.openxmlformats.org/officeDocument/2006/relationships/hyperlink" Target="consultantplus://offline/ref=BE21B4AA343262E70B2138865C97527662E2F941BC7BD8456DC695D438F99CEB99FD4178EC604D460507D4992Ao5iCL" TargetMode="External"/><Relationship Id="rId52" Type="http://schemas.openxmlformats.org/officeDocument/2006/relationships/hyperlink" Target="consultantplus://offline/ref=BE21B4AA343262E70B2138865C97527662E2F941BC7BD8456DC695D438F99CEB8BFD1977E8605813565D83942B5555821D7A6BCA0CoCi0L" TargetMode="External"/><Relationship Id="rId60" Type="http://schemas.openxmlformats.org/officeDocument/2006/relationships/hyperlink" Target="consultantplus://offline/ref=BE21B4AA343262E70B2138865C97527662E2F941BC7BD8456DC695D438F99CEB99FD4178EC604D460507D4992Ao5iCL" TargetMode="External"/><Relationship Id="rId65" Type="http://schemas.openxmlformats.org/officeDocument/2006/relationships/hyperlink" Target="consultantplus://offline/ref=BE21B4AA343262E70B2138865C97527662E2F941BC7BD8456DC695D438F99CEB99FD4178EC604D460507D4992Ao5iCL" TargetMode="External"/><Relationship Id="rId73" Type="http://schemas.openxmlformats.org/officeDocument/2006/relationships/hyperlink" Target="consultantplus://offline/ref=BE21B4AA343262E70B2138865C97527662E2F941BC7BD8456DC695D438F99CEB8BFD1977E9615813565D83942B5555821D7A6BCA0CoCi0L" TargetMode="External"/><Relationship Id="rId78" Type="http://schemas.openxmlformats.org/officeDocument/2006/relationships/hyperlink" Target="consultantplus://offline/ref=BE21B4AA343262E70B2138865C97527662E2F941BC7BD8456DC695D438F99CEB99FD4178EC604D460507D4992Ao5iCL" TargetMode="External"/><Relationship Id="rId81"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hyperlink" Target="consultantplus://offline/ref=BE21B4AA343262E70B2138865C97527663EBFE45B52B8F473C939BD130A9C6FB9DB41474F26051590519D7o9i1L" TargetMode="External"/><Relationship Id="rId14" Type="http://schemas.openxmlformats.org/officeDocument/2006/relationships/hyperlink" Target="consultantplus://offline/ref=BE21B4AA343262E70B2138865C97527662E2F941BC7BD8456DC695D438F99CEB8BFD1971EE605813565D83942B5555821D7A6BCA0CoCi0L" TargetMode="External"/><Relationship Id="rId22" Type="http://schemas.openxmlformats.org/officeDocument/2006/relationships/hyperlink" Target="consultantplus://offline/ref=BE21B4AA343262E70B2138865C97527662E2F941BC7BD8456DC695D438F99CEB8BFD1977EB665813565D83942B5555821D7A6BCA0CoCi0L" TargetMode="External"/><Relationship Id="rId27" Type="http://schemas.openxmlformats.org/officeDocument/2006/relationships/hyperlink" Target="consultantplus://offline/ref=BE21B4AA343262E70B2138865C97527663EAFD46B77FD8456DC695D438F99CEB99FD4178EC604D460507D4992Ao5iCL" TargetMode="External"/><Relationship Id="rId30" Type="http://schemas.openxmlformats.org/officeDocument/2006/relationships/hyperlink" Target="consultantplus://offline/ref=BE21B4AA343262E70B2138865C97527663EAFD46B77FD8456DC695D438F99CEB99FD4178EC604D460507D4992Ao5iCL" TargetMode="External"/><Relationship Id="rId35" Type="http://schemas.openxmlformats.org/officeDocument/2006/relationships/hyperlink" Target="consultantplus://offline/ref=BE21B4AA343262E70B2138865C97527663E3FD47BD7BD8456DC695D438F99CEB8BFD1974EC615345031282C86F0146831E7A68C813CAC9ADo4i2L" TargetMode="External"/><Relationship Id="rId43" Type="http://schemas.openxmlformats.org/officeDocument/2006/relationships/hyperlink" Target="consultantplus://offline/ref=BE21B4AA343262E70B2138865C97527662E2F941BC7BD8456DC695D438F99CEB8BFD1970EC6A0716434CDB992A4A4A81016669CBo0i5L" TargetMode="External"/><Relationship Id="rId48" Type="http://schemas.openxmlformats.org/officeDocument/2006/relationships/hyperlink" Target="consultantplus://offline/ref=BE21B4AA343262E70B2138865C97527662E2F941BC7BD8456DC695D438F99CEB8BFD1977E9615813565D83942B5555821D7A6BCA0CoCi0L" TargetMode="External"/><Relationship Id="rId56" Type="http://schemas.openxmlformats.org/officeDocument/2006/relationships/hyperlink" Target="consultantplus://offline/ref=BE21B4AA343262E70B2138865C97527662E2F941BC7BD8456DC695D438F99CEB8BFD1977E8605813565D83942B5555821D7A6BCA0CoCi0L" TargetMode="External"/><Relationship Id="rId64" Type="http://schemas.openxmlformats.org/officeDocument/2006/relationships/hyperlink" Target="consultantplus://offline/ref=BE21B4AA343262E70B2138865C97527662E2F941BC7BD8456DC695D438F99CEB99FD4178EC604D460507D4992Ao5iCL" TargetMode="External"/><Relationship Id="rId69" Type="http://schemas.openxmlformats.org/officeDocument/2006/relationships/hyperlink" Target="consultantplus://offline/ref=BE21B4AA343262E70B2138865C97527662E2F941BC7BD8456DC695D438F99CEB8BFD1977E9615813565D83942B5555821D7A6BCA0CoCi0L" TargetMode="External"/><Relationship Id="rId77" Type="http://schemas.openxmlformats.org/officeDocument/2006/relationships/hyperlink" Target="consultantplus://offline/ref=BE21B4AA343262E70B2138865C97527663E1F844BC74D8456DC695D438F99CEB99FD4178EC604D460507D4992Ao5iCL" TargetMode="External"/><Relationship Id="rId8" Type="http://schemas.openxmlformats.org/officeDocument/2006/relationships/hyperlink" Target="consultantplus://offline/ref=BE21B4AA343262E70B2138865C97527662E2F941BC7BD8456DC695D438F99CEB8BFD1974EC615346021282C86F0146831E7A68C813CAC9ADo4i2L" TargetMode="External"/><Relationship Id="rId51" Type="http://schemas.openxmlformats.org/officeDocument/2006/relationships/hyperlink" Target="consultantplus://offline/ref=BE21B4AA343262E70B2138865C97527662E2F941BC7BD8456DC695D438F99CEB8BFD1977EB665813565D83942B5555821D7A6BCA0CoCi0L" TargetMode="External"/><Relationship Id="rId72" Type="http://schemas.openxmlformats.org/officeDocument/2006/relationships/hyperlink" Target="consultantplus://offline/ref=BE21B4AA343262E70B2138865C97527662E2F941BC7BD8456DC695D438F99CEB8BFD1977E9615813565D83942B5555821D7A6BCA0CoCi0L"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BE21B4AA343262E70B2138865C97527663EAF842B67DD8456DC695D438F99CEB99FD4178EC604D460507D4992Ao5iCL" TargetMode="External"/><Relationship Id="rId17" Type="http://schemas.openxmlformats.org/officeDocument/2006/relationships/hyperlink" Target="consultantplus://offline/ref=BE21B4AA343262E70B2138865C97527662E2F941BC7BD8456DC695D438F99CEB99FD4178EC604D460507D4992Ao5iCL" TargetMode="External"/><Relationship Id="rId25" Type="http://schemas.openxmlformats.org/officeDocument/2006/relationships/image" Target="media/image2.wmf"/><Relationship Id="rId33" Type="http://schemas.openxmlformats.org/officeDocument/2006/relationships/hyperlink" Target="consultantplus://offline/ref=BE21B4AA343262E70B2138865C97527663E3FD47BD7BD8456DC695D438F99CEB99FD4178EC604D460507D4992Ao5iCL" TargetMode="External"/><Relationship Id="rId38" Type="http://schemas.openxmlformats.org/officeDocument/2006/relationships/hyperlink" Target="consultantplus://offline/ref=BE21B4AA343262E70B2138865C97527662E2F941BC7BD8456DC695D438F99CEB99FD4178EC604D460507D4992Ao5iCL" TargetMode="External"/><Relationship Id="rId46" Type="http://schemas.openxmlformats.org/officeDocument/2006/relationships/hyperlink" Target="consultantplus://offline/ref=BE21B4AA343262E70B2138865C97527662E2F941BC7BD8456DC695D438F99CEB8BFD1977E8605813565D83942B5555821D7A6BCA0CoCi0L" TargetMode="External"/><Relationship Id="rId59" Type="http://schemas.openxmlformats.org/officeDocument/2006/relationships/hyperlink" Target="consultantplus://offline/ref=BE21B4AA343262E70B2138865C97527662E2F941BC7BD8456DC695D438F99CEB8BFD1977E9615813565D83942B5555821D7A6BCA0CoCi0L" TargetMode="External"/><Relationship Id="rId67" Type="http://schemas.openxmlformats.org/officeDocument/2006/relationships/hyperlink" Target="consultantplus://offline/ref=BE21B4AA343262E70B2138865C97527662E2F941BC7BD8456DC695D438F99CEB8BFD1977E9615813565D83942B5555821D7A6BCA0CoCi0L" TargetMode="External"/><Relationship Id="rId20" Type="http://schemas.openxmlformats.org/officeDocument/2006/relationships/hyperlink" Target="consultantplus://offline/ref=BE21B4AA343262E70B2138865C97527662E2F941BC7BD8456DC695D438F99CEB8BFD1974EC615241041282C86F0146831E7A68C813CAC9ADo4i2L" TargetMode="External"/><Relationship Id="rId41" Type="http://schemas.openxmlformats.org/officeDocument/2006/relationships/hyperlink" Target="consultantplus://offline/ref=BE21B4AA343262E70B2138865C97527663EAFD46B77FD8456DC695D438F99CEB99FD4178EC604D460507D4992Ao5iCL" TargetMode="External"/><Relationship Id="rId54" Type="http://schemas.openxmlformats.org/officeDocument/2006/relationships/hyperlink" Target="consultantplus://offline/ref=BE21B4AA343262E70B2138865C97527662E2F941BC7BD8456DC695D438F99CEB99FD4178EC604D460507D4992Ao5iCL" TargetMode="External"/><Relationship Id="rId62" Type="http://schemas.openxmlformats.org/officeDocument/2006/relationships/hyperlink" Target="consultantplus://offline/ref=BE21B4AA343262E70B2138865C97527662E2F941BC7BD8456DC695D438F99CEB8BFD1977E8605813565D83942B5555821D7A6BCA0CoCi0L" TargetMode="External"/><Relationship Id="rId70" Type="http://schemas.openxmlformats.org/officeDocument/2006/relationships/hyperlink" Target="consultantplus://offline/ref=BE21B4AA343262E70B2138865C97527662E2F941BC7BD8456DC695D438F99CEB99FD4178EC604D460507D4992Ao5iCL" TargetMode="External"/><Relationship Id="rId75" Type="http://schemas.openxmlformats.org/officeDocument/2006/relationships/hyperlink" Target="consultantplus://offline/ref=BE21B4AA343262E70B2138865C97527662E2F941BC7BD8456DC695D438F99CEB8BFD1977E9615813565D83942B5555821D7A6BCA0CoCi0L" TargetMode="External"/><Relationship Id="rId1" Type="http://schemas.openxmlformats.org/officeDocument/2006/relationships/styles" Target="styles.xml"/><Relationship Id="rId6" Type="http://schemas.openxmlformats.org/officeDocument/2006/relationships/hyperlink" Target="consultantplus://offline/ref=BE21B4AA343262E70B2138865C97527662E2F941BC7BD8456DC695D438F99CEB99FD4178EC604D460507D4992Ao5iCL" TargetMode="External"/><Relationship Id="rId15" Type="http://schemas.openxmlformats.org/officeDocument/2006/relationships/hyperlink" Target="consultantplus://offline/ref=BE21B4AA343262E70B2138865C97527662E3F948B874D8456DC695D438F99CEB99FD4178EC604D460507D4992Ao5iCL" TargetMode="External"/><Relationship Id="rId23" Type="http://schemas.openxmlformats.org/officeDocument/2006/relationships/hyperlink" Target="consultantplus://offline/ref=BE21B4AA343262E70B2138865C97527662E3FB49B978D8456DC695D438F99CEB8BFD1974EC6152420F1282C86F0146831E7A68C813CAC9ADo4i2L" TargetMode="External"/><Relationship Id="rId28" Type="http://schemas.openxmlformats.org/officeDocument/2006/relationships/hyperlink" Target="consultantplus://offline/ref=BE21B4AA343262E70B2138865C97527662E2F949BE7CD8456DC695D438F99CEB99FD4178EC604D460507D4992Ao5iCL" TargetMode="External"/><Relationship Id="rId36" Type="http://schemas.openxmlformats.org/officeDocument/2006/relationships/hyperlink" Target="consultantplus://offline/ref=BE21B4AA343262E70B2138865C97527663E3FD47BD7BD8456DC695D438F99CEB8BFD1974EC6153460E1282C86F0146831E7A68C813CAC9ADo4i2L" TargetMode="External"/><Relationship Id="rId49" Type="http://schemas.openxmlformats.org/officeDocument/2006/relationships/hyperlink" Target="consultantplus://offline/ref=BE21B4AA343262E70B2138865C97527662E2F941BC7BD8456DC695D438F99CEB8BFD1977E8605813565D83942B5555821D7A6BCA0CoCi0L" TargetMode="External"/><Relationship Id="rId57" Type="http://schemas.openxmlformats.org/officeDocument/2006/relationships/hyperlink" Target="consultantplus://offline/ref=BE21B4AA343262E70B2138865C97527662E2F941BC7BD8456DC695D438F99CEB8BFD1977E8605813565D83942B5555821D7A6BCA0CoCi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118</Pages>
  <Words>40524</Words>
  <Characters>230988</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Драм театр</Company>
  <LinksUpToDate>false</LinksUpToDate>
  <CharactersWithSpaces>270971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Юрисконсульт</dc:creator>
  <cp:lastModifiedBy>Пользователь</cp:lastModifiedBy>
  <cp:revision>7</cp:revision>
  <cp:lastPrinted>2018-12-10T15:04:00Z</cp:lastPrinted>
  <dcterms:created xsi:type="dcterms:W3CDTF">2018-12-10T14:57:00Z</dcterms:created>
  <dcterms:modified xsi:type="dcterms:W3CDTF">2018-12-25T09:32:00Z</dcterms:modified>
</cp:coreProperties>
</file>